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6A" w:rsidRDefault="004C6747" w:rsidP="00424A4B">
      <w:pPr>
        <w:pStyle w:val="1"/>
        <w:shd w:val="clear" w:color="auto" w:fill="FFFFFF"/>
        <w:spacing w:beforeAutospacing="0" w:after="168" w:afterAutospacing="0" w:line="17" w:lineRule="atLeast"/>
        <w:jc w:val="center"/>
        <w:rPr>
          <w:rFonts w:asciiTheme="minorEastAsia" w:eastAsiaTheme="minorEastAsia" w:hAnsiTheme="minorEastAsia" w:cstheme="minorEastAsia" w:hint="default"/>
          <w:color w:val="222222"/>
          <w:spacing w:val="7"/>
          <w:sz w:val="36"/>
          <w:szCs w:val="36"/>
        </w:rPr>
      </w:pPr>
      <w:bookmarkStart w:id="0" w:name="_GoBack"/>
      <w:r>
        <w:rPr>
          <w:rFonts w:asciiTheme="minorEastAsia" w:eastAsiaTheme="minorEastAsia" w:hAnsiTheme="minorEastAsia" w:cstheme="minorEastAsia"/>
          <w:color w:val="222222"/>
          <w:spacing w:val="7"/>
          <w:sz w:val="36"/>
          <w:szCs w:val="36"/>
          <w:shd w:val="clear" w:color="auto" w:fill="FFFFFF"/>
        </w:rPr>
        <w:t>织金县城市建设投资</w:t>
      </w:r>
      <w:r>
        <w:rPr>
          <w:rFonts w:asciiTheme="minorEastAsia" w:eastAsiaTheme="minorEastAsia" w:hAnsiTheme="minorEastAsia" w:cstheme="minorEastAsia"/>
          <w:color w:val="222222"/>
          <w:spacing w:val="7"/>
          <w:sz w:val="36"/>
          <w:szCs w:val="36"/>
          <w:shd w:val="clear" w:color="auto" w:fill="FFFFFF"/>
        </w:rPr>
        <w:t>(</w:t>
      </w:r>
      <w:r>
        <w:rPr>
          <w:rFonts w:asciiTheme="minorEastAsia" w:eastAsiaTheme="minorEastAsia" w:hAnsiTheme="minorEastAsia" w:cstheme="minorEastAsia"/>
          <w:color w:val="222222"/>
          <w:spacing w:val="7"/>
          <w:sz w:val="36"/>
          <w:szCs w:val="36"/>
          <w:shd w:val="clear" w:color="auto" w:fill="FFFFFF"/>
        </w:rPr>
        <w:t>集团</w:t>
      </w:r>
      <w:r>
        <w:rPr>
          <w:rFonts w:asciiTheme="minorEastAsia" w:eastAsiaTheme="minorEastAsia" w:hAnsiTheme="minorEastAsia" w:cstheme="minorEastAsia"/>
          <w:color w:val="222222"/>
          <w:spacing w:val="7"/>
          <w:sz w:val="36"/>
          <w:szCs w:val="36"/>
          <w:shd w:val="clear" w:color="auto" w:fill="FFFFFF"/>
        </w:rPr>
        <w:t>)</w:t>
      </w:r>
      <w:r>
        <w:rPr>
          <w:rFonts w:asciiTheme="minorEastAsia" w:eastAsiaTheme="minorEastAsia" w:hAnsiTheme="minorEastAsia" w:cstheme="minorEastAsia"/>
          <w:color w:val="222222"/>
          <w:spacing w:val="7"/>
          <w:sz w:val="36"/>
          <w:szCs w:val="36"/>
          <w:shd w:val="clear" w:color="auto" w:fill="FFFFFF"/>
        </w:rPr>
        <w:t>有限公司</w:t>
      </w:r>
      <w:r>
        <w:rPr>
          <w:rFonts w:asciiTheme="minorEastAsia" w:eastAsiaTheme="minorEastAsia" w:hAnsiTheme="minorEastAsia" w:cstheme="minorEastAsia"/>
          <w:color w:val="222222"/>
          <w:spacing w:val="7"/>
          <w:sz w:val="36"/>
          <w:szCs w:val="36"/>
          <w:shd w:val="clear" w:color="auto" w:fill="FFFFFF"/>
        </w:rPr>
        <w:t>2022</w:t>
      </w:r>
      <w:r>
        <w:rPr>
          <w:rFonts w:asciiTheme="minorEastAsia" w:eastAsiaTheme="minorEastAsia" w:hAnsiTheme="minorEastAsia" w:cstheme="minorEastAsia"/>
          <w:color w:val="222222"/>
          <w:spacing w:val="7"/>
          <w:sz w:val="36"/>
          <w:szCs w:val="36"/>
          <w:shd w:val="clear" w:color="auto" w:fill="FFFFFF"/>
        </w:rPr>
        <w:t>年面向社会公开招聘工作人员</w:t>
      </w:r>
    </w:p>
    <w:bookmarkEnd w:id="0"/>
    <w:p w:rsidR="009E2F6A" w:rsidRDefault="009E2F6A" w:rsidP="00424A4B">
      <w:pPr>
        <w:pStyle w:val="a3"/>
        <w:spacing w:beforeAutospacing="0" w:afterAutospacing="0"/>
        <w:ind w:firstLineChars="200" w:firstLine="560"/>
        <w:jc w:val="both"/>
        <w:rPr>
          <w:rFonts w:asciiTheme="minorEastAsia" w:hAnsiTheme="minorEastAsia" w:cstheme="minorEastAsia"/>
          <w:sz w:val="28"/>
          <w:szCs w:val="28"/>
        </w:rPr>
      </w:pPr>
    </w:p>
    <w:p w:rsidR="009E2F6A" w:rsidRDefault="004C6747" w:rsidP="00424A4B">
      <w:pPr>
        <w:pStyle w:val="a3"/>
        <w:spacing w:beforeAutospacing="0" w:afterAutospacing="0"/>
        <w:ind w:firstLineChars="200" w:firstLine="588"/>
        <w:jc w:val="both"/>
        <w:rPr>
          <w:rFonts w:asciiTheme="minorEastAsia" w:hAnsiTheme="minorEastAsia" w:cstheme="minorEastAsia"/>
          <w:color w:val="222222"/>
          <w:spacing w:val="7"/>
          <w:sz w:val="28"/>
          <w:szCs w:val="28"/>
          <w:shd w:val="clear" w:color="auto" w:fill="FFFFFF"/>
        </w:rPr>
      </w:pPr>
      <w:r>
        <w:rPr>
          <w:rFonts w:asciiTheme="minorEastAsia" w:hAnsiTheme="minorEastAsia" w:cstheme="minorEastAsia" w:hint="eastAsia"/>
          <w:color w:val="222222"/>
          <w:spacing w:val="7"/>
          <w:sz w:val="28"/>
          <w:szCs w:val="28"/>
          <w:shd w:val="clear" w:color="auto" w:fill="FFFFFF"/>
        </w:rPr>
        <w:t>织金县城市建设投资（集团）有限公司成立于</w:t>
      </w:r>
      <w:r>
        <w:rPr>
          <w:rFonts w:asciiTheme="minorEastAsia" w:hAnsiTheme="minorEastAsia" w:cstheme="minorEastAsia" w:hint="eastAsia"/>
          <w:color w:val="222222"/>
          <w:spacing w:val="7"/>
          <w:sz w:val="28"/>
          <w:szCs w:val="28"/>
          <w:shd w:val="clear" w:color="auto" w:fill="FFFFFF"/>
        </w:rPr>
        <w:t>2004</w:t>
      </w:r>
      <w:r>
        <w:rPr>
          <w:rFonts w:asciiTheme="minorEastAsia" w:hAnsiTheme="minorEastAsia" w:cstheme="minorEastAsia" w:hint="eastAsia"/>
          <w:color w:val="222222"/>
          <w:spacing w:val="7"/>
          <w:sz w:val="28"/>
          <w:szCs w:val="28"/>
          <w:shd w:val="clear" w:color="auto" w:fill="FFFFFF"/>
        </w:rPr>
        <w:t>年</w:t>
      </w:r>
      <w:r>
        <w:rPr>
          <w:rFonts w:asciiTheme="minorEastAsia" w:hAnsiTheme="minorEastAsia" w:cstheme="minorEastAsia" w:hint="eastAsia"/>
          <w:color w:val="222222"/>
          <w:spacing w:val="7"/>
          <w:sz w:val="28"/>
          <w:szCs w:val="28"/>
          <w:shd w:val="clear" w:color="auto" w:fill="FFFFFF"/>
        </w:rPr>
        <w:t>1</w:t>
      </w:r>
      <w:r>
        <w:rPr>
          <w:rFonts w:asciiTheme="minorEastAsia" w:hAnsiTheme="minorEastAsia" w:cstheme="minorEastAsia" w:hint="eastAsia"/>
          <w:color w:val="222222"/>
          <w:spacing w:val="7"/>
          <w:sz w:val="28"/>
          <w:szCs w:val="28"/>
          <w:shd w:val="clear" w:color="auto" w:fill="FFFFFF"/>
        </w:rPr>
        <w:t>月，前身为织金县顺达市政投资有限责任公司，是经县人民政府同意成立的县属国有企业，注册资本</w:t>
      </w:r>
      <w:r>
        <w:rPr>
          <w:rFonts w:asciiTheme="minorEastAsia" w:hAnsiTheme="minorEastAsia" w:cstheme="minorEastAsia" w:hint="eastAsia"/>
          <w:color w:val="222222"/>
          <w:spacing w:val="7"/>
          <w:sz w:val="28"/>
          <w:szCs w:val="28"/>
          <w:shd w:val="clear" w:color="auto" w:fill="FFFFFF"/>
        </w:rPr>
        <w:t>6.91</w:t>
      </w:r>
      <w:r>
        <w:rPr>
          <w:rFonts w:asciiTheme="minorEastAsia" w:hAnsiTheme="minorEastAsia" w:cstheme="minorEastAsia" w:hint="eastAsia"/>
          <w:color w:val="222222"/>
          <w:spacing w:val="7"/>
          <w:sz w:val="28"/>
          <w:szCs w:val="28"/>
          <w:shd w:val="clear" w:color="auto" w:fill="FFFFFF"/>
        </w:rPr>
        <w:t>亿元。旗下拥有织金县通安运输有限公司、织金县顺达传媒有限责任公司、织金县秋顺建设工程有限公司等</w:t>
      </w:r>
      <w:r>
        <w:rPr>
          <w:rFonts w:asciiTheme="minorEastAsia" w:hAnsiTheme="minorEastAsia" w:cstheme="minorEastAsia" w:hint="eastAsia"/>
          <w:color w:val="222222"/>
          <w:spacing w:val="7"/>
          <w:sz w:val="28"/>
          <w:szCs w:val="28"/>
          <w:shd w:val="clear" w:color="auto" w:fill="FFFFFF"/>
        </w:rPr>
        <w:t>14</w:t>
      </w:r>
      <w:r>
        <w:rPr>
          <w:rFonts w:asciiTheme="minorEastAsia" w:hAnsiTheme="minorEastAsia" w:cstheme="minorEastAsia" w:hint="eastAsia"/>
          <w:color w:val="222222"/>
          <w:spacing w:val="7"/>
          <w:sz w:val="28"/>
          <w:szCs w:val="28"/>
          <w:shd w:val="clear" w:color="auto" w:fill="FFFFFF"/>
        </w:rPr>
        <w:t>家子公司，主要从事城市基础设施、市政公用项目及基础产业的投资、融资、运营、管理，出租车运营、二手车交易，国有资产的运营和管理。现因公司发展需要，特委托织金县就业扶贫人力资源服务有限公司面向社会公开招聘工作人员</w:t>
      </w:r>
      <w:r>
        <w:rPr>
          <w:rFonts w:asciiTheme="minorEastAsia" w:hAnsiTheme="minorEastAsia" w:cstheme="minorEastAsia" w:hint="eastAsia"/>
          <w:color w:val="222222"/>
          <w:spacing w:val="7"/>
          <w:sz w:val="28"/>
          <w:szCs w:val="28"/>
          <w:shd w:val="clear" w:color="auto" w:fill="FFFFFF"/>
        </w:rPr>
        <w:t>9</w:t>
      </w:r>
      <w:r>
        <w:rPr>
          <w:rFonts w:asciiTheme="minorEastAsia" w:hAnsiTheme="minorEastAsia" w:cstheme="minorEastAsia" w:hint="eastAsia"/>
          <w:color w:val="222222"/>
          <w:spacing w:val="7"/>
          <w:sz w:val="28"/>
          <w:szCs w:val="28"/>
          <w:shd w:val="clear" w:color="auto" w:fill="FFFFFF"/>
        </w:rPr>
        <w:t>名，具体如下：</w:t>
      </w:r>
    </w:p>
    <w:p w:rsidR="009E2F6A" w:rsidRDefault="009E2F6A" w:rsidP="00424A4B">
      <w:pPr>
        <w:pStyle w:val="a3"/>
        <w:spacing w:beforeAutospacing="0" w:afterAutospacing="0"/>
        <w:ind w:firstLineChars="200" w:firstLine="588"/>
        <w:jc w:val="both"/>
        <w:rPr>
          <w:rFonts w:asciiTheme="minorEastAsia" w:hAnsiTheme="minorEastAsia" w:cstheme="minorEastAsia"/>
          <w:color w:val="222222"/>
          <w:spacing w:val="7"/>
          <w:sz w:val="28"/>
          <w:szCs w:val="28"/>
          <w:shd w:val="clear" w:color="auto" w:fill="FFFFFF"/>
        </w:rPr>
      </w:pPr>
    </w:p>
    <w:p w:rsidR="009E2F6A" w:rsidRDefault="004C6747" w:rsidP="00424A4B">
      <w:pPr>
        <w:pStyle w:val="a3"/>
        <w:spacing w:beforeAutospacing="0" w:afterAutospacing="0"/>
        <w:ind w:firstLineChars="200" w:firstLine="590"/>
        <w:jc w:val="both"/>
        <w:rPr>
          <w:rFonts w:asciiTheme="minorEastAsia" w:hAnsiTheme="minorEastAsia" w:cstheme="minorEastAsia"/>
          <w:b/>
          <w:bCs/>
          <w:sz w:val="28"/>
          <w:szCs w:val="28"/>
        </w:rPr>
      </w:pPr>
      <w:r>
        <w:rPr>
          <w:rFonts w:asciiTheme="minorEastAsia" w:hAnsiTheme="minorEastAsia" w:cstheme="minorEastAsia" w:hint="eastAsia"/>
          <w:b/>
          <w:bCs/>
          <w:color w:val="222222"/>
          <w:spacing w:val="7"/>
          <w:sz w:val="28"/>
          <w:szCs w:val="28"/>
          <w:shd w:val="clear" w:color="auto" w:fill="FFFFFF"/>
        </w:rPr>
        <w:t>一、</w:t>
      </w:r>
      <w:r>
        <w:rPr>
          <w:rFonts w:asciiTheme="minorEastAsia" w:hAnsiTheme="minorEastAsia" w:cstheme="minorEastAsia" w:hint="eastAsia"/>
          <w:b/>
          <w:bCs/>
          <w:color w:val="222222"/>
          <w:spacing w:val="7"/>
          <w:sz w:val="28"/>
          <w:szCs w:val="28"/>
          <w:shd w:val="clear" w:color="auto" w:fill="FFFFFF"/>
        </w:rPr>
        <w:t>岗位数量及条件</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详情见附件</w:t>
      </w:r>
      <w:r>
        <w:rPr>
          <w:rFonts w:asciiTheme="minorEastAsia" w:hAnsiTheme="minorEastAsia" w:cstheme="minorEastAsia" w:hint="eastAsia"/>
          <w:color w:val="222222"/>
          <w:spacing w:val="7"/>
          <w:sz w:val="28"/>
          <w:szCs w:val="28"/>
          <w:shd w:val="clear" w:color="auto" w:fill="FFFFFF"/>
        </w:rPr>
        <w:t>1</w:t>
      </w:r>
      <w:r>
        <w:rPr>
          <w:rFonts w:asciiTheme="minorEastAsia" w:hAnsiTheme="minorEastAsia" w:cstheme="minorEastAsia" w:hint="eastAsia"/>
          <w:color w:val="222222"/>
          <w:spacing w:val="7"/>
          <w:sz w:val="28"/>
          <w:szCs w:val="28"/>
          <w:shd w:val="clear" w:color="auto" w:fill="FFFFFF"/>
        </w:rPr>
        <w:t>（织金县城市建设投资（集团）有限公司</w:t>
      </w:r>
      <w:r>
        <w:rPr>
          <w:rFonts w:asciiTheme="minorEastAsia" w:hAnsiTheme="minorEastAsia" w:cstheme="minorEastAsia" w:hint="eastAsia"/>
          <w:color w:val="222222"/>
          <w:spacing w:val="7"/>
          <w:sz w:val="28"/>
          <w:szCs w:val="28"/>
          <w:shd w:val="clear" w:color="auto" w:fill="FFFFFF"/>
        </w:rPr>
        <w:t>2022</w:t>
      </w:r>
      <w:r>
        <w:rPr>
          <w:rFonts w:asciiTheme="minorEastAsia" w:hAnsiTheme="minorEastAsia" w:cstheme="minorEastAsia" w:hint="eastAsia"/>
          <w:color w:val="222222"/>
          <w:spacing w:val="7"/>
          <w:sz w:val="28"/>
          <w:szCs w:val="28"/>
          <w:shd w:val="clear" w:color="auto" w:fill="FFFFFF"/>
        </w:rPr>
        <w:t>年面向社会公开招聘工作人员职位表）以下简称《职位表》。</w:t>
      </w:r>
    </w:p>
    <w:p w:rsidR="009E2F6A" w:rsidRDefault="004C6747" w:rsidP="00424A4B">
      <w:pPr>
        <w:shd w:val="clear" w:color="auto" w:fill="FFFFFF"/>
        <w:rPr>
          <w:rFonts w:asciiTheme="minorEastAsia" w:hAnsiTheme="minorEastAsia" w:cstheme="minorEastAsia"/>
          <w:color w:val="222222"/>
          <w:spacing w:val="7"/>
          <w:sz w:val="28"/>
          <w:szCs w:val="28"/>
        </w:rPr>
      </w:pPr>
      <w:r>
        <w:rPr>
          <w:rFonts w:asciiTheme="minorEastAsia" w:hAnsiTheme="minorEastAsia" w:cstheme="minorEastAsia" w:hint="eastAsia"/>
          <w:noProof/>
          <w:color w:val="222222"/>
          <w:spacing w:val="7"/>
          <w:kern w:val="0"/>
          <w:sz w:val="28"/>
          <w:szCs w:val="28"/>
          <w:shd w:val="clear" w:color="auto" w:fill="FFFFFF"/>
        </w:rPr>
        <w:drawing>
          <wp:anchor distT="0" distB="0" distL="114300" distR="114300" simplePos="0" relativeHeight="251659264" behindDoc="0" locked="0" layoutInCell="1" allowOverlap="1">
            <wp:simplePos x="0" y="0"/>
            <wp:positionH relativeFrom="column">
              <wp:posOffset>264795</wp:posOffset>
            </wp:positionH>
            <wp:positionV relativeFrom="paragraph">
              <wp:posOffset>49530</wp:posOffset>
            </wp:positionV>
            <wp:extent cx="4794250" cy="3129915"/>
            <wp:effectExtent l="0" t="0" r="6350" b="9525"/>
            <wp:wrapNone/>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4794250" cy="3129915"/>
                    </a:xfrm>
                    <a:prstGeom prst="rect">
                      <a:avLst/>
                    </a:prstGeom>
                    <a:noFill/>
                    <a:ln w="9525">
                      <a:noFill/>
                    </a:ln>
                  </pic:spPr>
                </pic:pic>
              </a:graphicData>
            </a:graphic>
          </wp:anchor>
        </w:drawing>
      </w:r>
    </w:p>
    <w:p w:rsidR="009E2F6A" w:rsidRDefault="009E2F6A" w:rsidP="00424A4B">
      <w:pPr>
        <w:pStyle w:val="a3"/>
        <w:spacing w:beforeAutospacing="0" w:afterAutospacing="0"/>
        <w:ind w:firstLineChars="200" w:firstLine="590"/>
        <w:jc w:val="both"/>
        <w:rPr>
          <w:rFonts w:asciiTheme="minorEastAsia" w:hAnsiTheme="minorEastAsia" w:cstheme="minorEastAsia"/>
          <w:b/>
          <w:bCs/>
          <w:color w:val="222222"/>
          <w:spacing w:val="7"/>
          <w:sz w:val="28"/>
          <w:szCs w:val="28"/>
          <w:shd w:val="clear" w:color="auto" w:fill="FFFFFF"/>
        </w:rPr>
      </w:pPr>
    </w:p>
    <w:p w:rsidR="009E2F6A" w:rsidRDefault="009E2F6A" w:rsidP="00424A4B">
      <w:pPr>
        <w:pStyle w:val="a3"/>
        <w:spacing w:beforeAutospacing="0" w:afterAutospacing="0"/>
        <w:ind w:firstLineChars="200" w:firstLine="590"/>
        <w:jc w:val="both"/>
        <w:rPr>
          <w:rFonts w:asciiTheme="minorEastAsia" w:hAnsiTheme="minorEastAsia" w:cstheme="minorEastAsia"/>
          <w:b/>
          <w:bCs/>
          <w:color w:val="222222"/>
          <w:spacing w:val="7"/>
          <w:sz w:val="28"/>
          <w:szCs w:val="28"/>
          <w:shd w:val="clear" w:color="auto" w:fill="FFFFFF"/>
        </w:rPr>
      </w:pPr>
    </w:p>
    <w:p w:rsidR="009E2F6A" w:rsidRDefault="009E2F6A" w:rsidP="00424A4B">
      <w:pPr>
        <w:pStyle w:val="a3"/>
        <w:spacing w:beforeAutospacing="0" w:afterAutospacing="0"/>
        <w:ind w:firstLineChars="200" w:firstLine="590"/>
        <w:jc w:val="both"/>
        <w:rPr>
          <w:rFonts w:asciiTheme="minorEastAsia" w:hAnsiTheme="minorEastAsia" w:cstheme="minorEastAsia"/>
          <w:b/>
          <w:bCs/>
          <w:color w:val="222222"/>
          <w:spacing w:val="7"/>
          <w:sz w:val="28"/>
          <w:szCs w:val="28"/>
          <w:shd w:val="clear" w:color="auto" w:fill="FFFFFF"/>
        </w:rPr>
      </w:pPr>
    </w:p>
    <w:p w:rsidR="009E2F6A" w:rsidRDefault="009E2F6A" w:rsidP="00424A4B">
      <w:pPr>
        <w:pStyle w:val="a3"/>
        <w:spacing w:beforeAutospacing="0" w:afterAutospacing="0"/>
        <w:jc w:val="both"/>
        <w:rPr>
          <w:rFonts w:asciiTheme="minorEastAsia" w:hAnsiTheme="minorEastAsia" w:cstheme="minorEastAsia"/>
          <w:b/>
          <w:bCs/>
          <w:color w:val="222222"/>
          <w:spacing w:val="7"/>
          <w:sz w:val="28"/>
          <w:szCs w:val="28"/>
          <w:shd w:val="clear" w:color="auto" w:fill="FFFFFF"/>
        </w:rPr>
      </w:pPr>
    </w:p>
    <w:p w:rsidR="009E2F6A" w:rsidRDefault="009E2F6A" w:rsidP="00424A4B">
      <w:pPr>
        <w:pStyle w:val="a3"/>
        <w:spacing w:beforeAutospacing="0" w:afterAutospacing="0"/>
        <w:jc w:val="both"/>
        <w:rPr>
          <w:rFonts w:asciiTheme="minorEastAsia" w:hAnsiTheme="minorEastAsia" w:cstheme="minorEastAsia"/>
          <w:b/>
          <w:bCs/>
          <w:color w:val="222222"/>
          <w:spacing w:val="7"/>
          <w:sz w:val="28"/>
          <w:szCs w:val="28"/>
          <w:shd w:val="clear" w:color="auto" w:fill="FFFFFF"/>
        </w:rPr>
      </w:pPr>
    </w:p>
    <w:p w:rsidR="009E2F6A" w:rsidRDefault="004C6747" w:rsidP="00424A4B">
      <w:pPr>
        <w:pStyle w:val="a3"/>
        <w:spacing w:beforeAutospacing="0" w:afterAutospacing="0"/>
        <w:ind w:firstLineChars="200" w:firstLine="590"/>
        <w:jc w:val="both"/>
        <w:rPr>
          <w:rFonts w:asciiTheme="minorEastAsia" w:hAnsiTheme="minorEastAsia" w:cstheme="minorEastAsia"/>
          <w:b/>
          <w:bCs/>
          <w:sz w:val="28"/>
          <w:szCs w:val="28"/>
        </w:rPr>
      </w:pPr>
      <w:r>
        <w:rPr>
          <w:rFonts w:asciiTheme="minorEastAsia" w:hAnsiTheme="minorEastAsia" w:cstheme="minorEastAsia" w:hint="eastAsia"/>
          <w:b/>
          <w:bCs/>
          <w:color w:val="222222"/>
          <w:spacing w:val="7"/>
          <w:sz w:val="28"/>
          <w:szCs w:val="28"/>
          <w:shd w:val="clear" w:color="auto" w:fill="FFFFFF"/>
        </w:rPr>
        <w:lastRenderedPageBreak/>
        <w:t>二、</w:t>
      </w:r>
      <w:r>
        <w:rPr>
          <w:rFonts w:asciiTheme="minorEastAsia" w:hAnsiTheme="minorEastAsia" w:cstheme="minorEastAsia" w:hint="eastAsia"/>
          <w:b/>
          <w:bCs/>
          <w:color w:val="222222"/>
          <w:spacing w:val="7"/>
          <w:sz w:val="28"/>
          <w:szCs w:val="28"/>
          <w:shd w:val="clear" w:color="auto" w:fill="FFFFFF"/>
        </w:rPr>
        <w:t>报名程序</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一、信息发布、报名及资格初审</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（一）信息发布</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招聘信息将在织金县人民政府网、织金县就业扶贫人力资源服务有限公司微信公众号（织金县就业扶贫公司）上发布。</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（二）报名要求</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1.</w:t>
      </w:r>
      <w:r>
        <w:rPr>
          <w:rFonts w:asciiTheme="minorEastAsia" w:hAnsiTheme="minorEastAsia" w:cstheme="minorEastAsia" w:hint="eastAsia"/>
          <w:color w:val="222222"/>
          <w:spacing w:val="7"/>
          <w:sz w:val="28"/>
          <w:szCs w:val="28"/>
          <w:shd w:val="clear" w:color="auto" w:fill="FFFFFF"/>
        </w:rPr>
        <w:t>实行诚信报考制度。报考人员必须认真阅读《招聘公告》中所规定的招聘条件和《职位表》（附件</w:t>
      </w:r>
      <w:r>
        <w:rPr>
          <w:rFonts w:asciiTheme="minorEastAsia" w:hAnsiTheme="minorEastAsia" w:cstheme="minorEastAsia" w:hint="eastAsia"/>
          <w:color w:val="222222"/>
          <w:spacing w:val="7"/>
          <w:sz w:val="28"/>
          <w:szCs w:val="28"/>
          <w:shd w:val="clear" w:color="auto" w:fill="FFFFFF"/>
        </w:rPr>
        <w:t>1</w:t>
      </w:r>
      <w:r>
        <w:rPr>
          <w:rFonts w:asciiTheme="minorEastAsia" w:hAnsiTheme="minorEastAsia" w:cstheme="minorEastAsia" w:hint="eastAsia"/>
          <w:color w:val="222222"/>
          <w:spacing w:val="7"/>
          <w:sz w:val="28"/>
          <w:szCs w:val="28"/>
          <w:shd w:val="clear" w:color="auto" w:fill="FFFFFF"/>
        </w:rPr>
        <w:t>）中的各项要求，确定自己是否符合招聘条件之后再进行填报。否则，错报、误报和瞒报造成的一切后果，由报考人员本人负责，报考人员提供的报名材料或信息不实的，由招聘单位取消其本次应聘资格；报考人员恶意扰乱公开招聘工作秩序或者伪造学历学位证明及其他有关证件骗取应聘资格的，取消其应聘资格并作严肃处理。因资格审查不严导致不符合条件的报考人员进入考试环节的，该报考人员考试成绩作无效处理并追究初审有关人员责任；资格审查贯穿整个公开招聘</w:t>
      </w:r>
      <w:r>
        <w:rPr>
          <w:rFonts w:asciiTheme="minorEastAsia" w:hAnsiTheme="minorEastAsia" w:cstheme="minorEastAsia" w:hint="eastAsia"/>
          <w:color w:val="222222"/>
          <w:spacing w:val="7"/>
          <w:sz w:val="28"/>
          <w:szCs w:val="28"/>
          <w:shd w:val="clear" w:color="auto" w:fill="FFFFFF"/>
        </w:rPr>
        <w:t>工作的始终，在公开招聘过程任一环节发现报考人员资格条件不符合招聘公告要求的，随时取消其应聘资格。</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2.</w:t>
      </w:r>
      <w:r>
        <w:rPr>
          <w:rFonts w:asciiTheme="minorEastAsia" w:hAnsiTheme="minorEastAsia" w:cstheme="minorEastAsia" w:hint="eastAsia"/>
          <w:color w:val="222222"/>
          <w:spacing w:val="7"/>
          <w:sz w:val="28"/>
          <w:szCs w:val="28"/>
          <w:shd w:val="clear" w:color="auto" w:fill="FFFFFF"/>
        </w:rPr>
        <w:t>本次招聘岗位计划数与报名人数的比例达不到</w:t>
      </w:r>
      <w:r>
        <w:rPr>
          <w:rFonts w:asciiTheme="minorEastAsia" w:hAnsiTheme="minorEastAsia" w:cstheme="minorEastAsia" w:hint="eastAsia"/>
          <w:color w:val="222222"/>
          <w:spacing w:val="7"/>
          <w:sz w:val="28"/>
          <w:szCs w:val="28"/>
          <w:shd w:val="clear" w:color="auto" w:fill="FFFFFF"/>
        </w:rPr>
        <w:t>3:1</w:t>
      </w:r>
      <w:r>
        <w:rPr>
          <w:rFonts w:asciiTheme="minorEastAsia" w:hAnsiTheme="minorEastAsia" w:cstheme="minorEastAsia" w:hint="eastAsia"/>
          <w:color w:val="222222"/>
          <w:spacing w:val="7"/>
          <w:sz w:val="28"/>
          <w:szCs w:val="28"/>
          <w:shd w:val="clear" w:color="auto" w:fill="FFFFFF"/>
        </w:rPr>
        <w:t>比例的，该岗位招聘计划不削减。</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3.</w:t>
      </w:r>
      <w:r>
        <w:rPr>
          <w:rFonts w:asciiTheme="minorEastAsia" w:hAnsiTheme="minorEastAsia" w:cstheme="minorEastAsia" w:hint="eastAsia"/>
          <w:color w:val="222222"/>
          <w:spacing w:val="7"/>
          <w:sz w:val="28"/>
          <w:szCs w:val="28"/>
          <w:shd w:val="clear" w:color="auto" w:fill="FFFFFF"/>
        </w:rPr>
        <w:t>原则上要求本人亲自报名和填写相关信息，信息填写不真实、不完整或填写错误的责任自负。如因特殊情况请他人代为填写报名信息的，视为报考人员本人填写，由报考人员本人承担相</w:t>
      </w:r>
      <w:r>
        <w:rPr>
          <w:rFonts w:asciiTheme="minorEastAsia" w:hAnsiTheme="minorEastAsia" w:cstheme="minorEastAsia" w:hint="eastAsia"/>
          <w:color w:val="222222"/>
          <w:spacing w:val="7"/>
          <w:sz w:val="28"/>
          <w:szCs w:val="28"/>
          <w:shd w:val="clear" w:color="auto" w:fill="FFFFFF"/>
        </w:rPr>
        <w:lastRenderedPageBreak/>
        <w:t>关责任。</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（三）网上报名</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报名时间：</w:t>
      </w:r>
      <w:r>
        <w:rPr>
          <w:rFonts w:asciiTheme="minorEastAsia" w:hAnsiTheme="minorEastAsia" w:cstheme="minorEastAsia" w:hint="eastAsia"/>
          <w:color w:val="222222"/>
          <w:spacing w:val="7"/>
          <w:sz w:val="28"/>
          <w:szCs w:val="28"/>
          <w:shd w:val="clear" w:color="auto" w:fill="FFFFFF"/>
        </w:rPr>
        <w:t>2022</w:t>
      </w:r>
      <w:r>
        <w:rPr>
          <w:rFonts w:asciiTheme="minorEastAsia" w:hAnsiTheme="minorEastAsia" w:cstheme="minorEastAsia" w:hint="eastAsia"/>
          <w:color w:val="222222"/>
          <w:spacing w:val="7"/>
          <w:sz w:val="28"/>
          <w:szCs w:val="28"/>
          <w:shd w:val="clear" w:color="auto" w:fill="FFFFFF"/>
        </w:rPr>
        <w:t>年</w:t>
      </w:r>
      <w:r>
        <w:rPr>
          <w:rFonts w:asciiTheme="minorEastAsia" w:hAnsiTheme="minorEastAsia" w:cstheme="minorEastAsia" w:hint="eastAsia"/>
          <w:color w:val="222222"/>
          <w:spacing w:val="7"/>
          <w:sz w:val="28"/>
          <w:szCs w:val="28"/>
          <w:shd w:val="clear" w:color="auto" w:fill="FFFFFF"/>
        </w:rPr>
        <w:t>11</w:t>
      </w:r>
      <w:r>
        <w:rPr>
          <w:rFonts w:asciiTheme="minorEastAsia" w:hAnsiTheme="minorEastAsia" w:cstheme="minorEastAsia" w:hint="eastAsia"/>
          <w:color w:val="222222"/>
          <w:spacing w:val="7"/>
          <w:sz w:val="28"/>
          <w:szCs w:val="28"/>
          <w:shd w:val="clear" w:color="auto" w:fill="FFFFFF"/>
        </w:rPr>
        <w:t>月</w:t>
      </w:r>
      <w:r>
        <w:rPr>
          <w:rFonts w:asciiTheme="minorEastAsia" w:hAnsiTheme="minorEastAsia" w:cstheme="minorEastAsia" w:hint="eastAsia"/>
          <w:color w:val="222222"/>
          <w:spacing w:val="7"/>
          <w:sz w:val="28"/>
          <w:szCs w:val="28"/>
          <w:shd w:val="clear" w:color="auto" w:fill="FFFFFF"/>
        </w:rPr>
        <w:t>13</w:t>
      </w:r>
      <w:r>
        <w:rPr>
          <w:rFonts w:asciiTheme="minorEastAsia" w:hAnsiTheme="minorEastAsia" w:cstheme="minorEastAsia" w:hint="eastAsia"/>
          <w:color w:val="222222"/>
          <w:spacing w:val="7"/>
          <w:sz w:val="28"/>
          <w:szCs w:val="28"/>
          <w:shd w:val="clear" w:color="auto" w:fill="FFFFFF"/>
        </w:rPr>
        <w:t>日至</w:t>
      </w:r>
      <w:r>
        <w:rPr>
          <w:rFonts w:asciiTheme="minorEastAsia" w:hAnsiTheme="minorEastAsia" w:cstheme="minorEastAsia" w:hint="eastAsia"/>
          <w:color w:val="222222"/>
          <w:spacing w:val="7"/>
          <w:sz w:val="28"/>
          <w:szCs w:val="28"/>
          <w:shd w:val="clear" w:color="auto" w:fill="FFFFFF"/>
        </w:rPr>
        <w:t>11</w:t>
      </w:r>
      <w:r>
        <w:rPr>
          <w:rFonts w:asciiTheme="minorEastAsia" w:hAnsiTheme="minorEastAsia" w:cstheme="minorEastAsia" w:hint="eastAsia"/>
          <w:color w:val="222222"/>
          <w:spacing w:val="7"/>
          <w:sz w:val="28"/>
          <w:szCs w:val="28"/>
          <w:shd w:val="clear" w:color="auto" w:fill="FFFFFF"/>
        </w:rPr>
        <w:t>月</w:t>
      </w:r>
      <w:r>
        <w:rPr>
          <w:rFonts w:asciiTheme="minorEastAsia" w:hAnsiTheme="minorEastAsia" w:cstheme="minorEastAsia" w:hint="eastAsia"/>
          <w:color w:val="222222"/>
          <w:spacing w:val="7"/>
          <w:sz w:val="28"/>
          <w:szCs w:val="28"/>
          <w:shd w:val="clear" w:color="auto" w:fill="FFFFFF"/>
        </w:rPr>
        <w:t xml:space="preserve">15 </w:t>
      </w:r>
      <w:r>
        <w:rPr>
          <w:rFonts w:asciiTheme="minorEastAsia" w:hAnsiTheme="minorEastAsia" w:cstheme="minorEastAsia" w:hint="eastAsia"/>
          <w:color w:val="222222"/>
          <w:spacing w:val="7"/>
          <w:sz w:val="28"/>
          <w:szCs w:val="28"/>
          <w:shd w:val="clear" w:color="auto" w:fill="FFFFFF"/>
        </w:rPr>
        <w:t>日。</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报名方式：报名采取网上报名方式进行。</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报名程序：报考人员微信扫码登录报名，具体操作流程详见《织金县城市建设投资（集团）有限公司网上报名流程》附件</w:t>
      </w:r>
      <w:r>
        <w:rPr>
          <w:rFonts w:asciiTheme="minorEastAsia" w:hAnsiTheme="minorEastAsia" w:cstheme="minorEastAsia" w:hint="eastAsia"/>
          <w:color w:val="222222"/>
          <w:spacing w:val="7"/>
          <w:sz w:val="28"/>
          <w:szCs w:val="28"/>
          <w:shd w:val="clear" w:color="auto" w:fill="FFFFFF"/>
        </w:rPr>
        <w:t>5</w:t>
      </w:r>
      <w:r>
        <w:rPr>
          <w:rFonts w:asciiTheme="minorEastAsia" w:hAnsiTheme="minorEastAsia" w:cstheme="minorEastAsia" w:hint="eastAsia"/>
          <w:color w:val="222222"/>
          <w:spacing w:val="7"/>
          <w:sz w:val="28"/>
          <w:szCs w:val="28"/>
          <w:shd w:val="clear" w:color="auto" w:fill="FFFFFF"/>
        </w:rPr>
        <w:t>。</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操作步骤简述如下：</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第一步：按照附件</w:t>
      </w:r>
      <w:r>
        <w:rPr>
          <w:rFonts w:asciiTheme="minorEastAsia" w:hAnsiTheme="minorEastAsia" w:cstheme="minorEastAsia" w:hint="eastAsia"/>
          <w:color w:val="222222"/>
          <w:spacing w:val="7"/>
          <w:sz w:val="28"/>
          <w:szCs w:val="28"/>
          <w:shd w:val="clear" w:color="auto" w:fill="FFFFFF"/>
        </w:rPr>
        <w:t>5</w:t>
      </w:r>
      <w:r>
        <w:rPr>
          <w:rFonts w:asciiTheme="minorEastAsia" w:hAnsiTheme="minorEastAsia" w:cstheme="minorEastAsia" w:hint="eastAsia"/>
          <w:color w:val="222222"/>
          <w:spacing w:val="7"/>
          <w:sz w:val="28"/>
          <w:szCs w:val="28"/>
          <w:shd w:val="clear" w:color="auto" w:fill="FFFFFF"/>
        </w:rPr>
        <w:t>操作流程提示，考生根据所要报的岗位要求，如实、准确、完整地填写相关报名信息（包括上传近期同底</w:t>
      </w:r>
      <w:r>
        <w:rPr>
          <w:rFonts w:asciiTheme="minorEastAsia" w:hAnsiTheme="minorEastAsia" w:cstheme="minorEastAsia" w:hint="eastAsia"/>
          <w:color w:val="222222"/>
          <w:spacing w:val="7"/>
          <w:sz w:val="28"/>
          <w:szCs w:val="28"/>
          <w:shd w:val="clear" w:color="auto" w:fill="FFFFFF"/>
        </w:rPr>
        <w:t>1</w:t>
      </w:r>
      <w:r>
        <w:rPr>
          <w:rFonts w:asciiTheme="minorEastAsia" w:hAnsiTheme="minorEastAsia" w:cstheme="minorEastAsia" w:hint="eastAsia"/>
          <w:color w:val="222222"/>
          <w:spacing w:val="7"/>
          <w:sz w:val="28"/>
          <w:szCs w:val="28"/>
          <w:shd w:val="clear" w:color="auto" w:fill="FFFFFF"/>
        </w:rPr>
        <w:t>寸免冠标准彩色电子照片）；</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第二步：所填信息及照片核对无误后，点击“提交”提交报名信息。如因身份证过期、信息填写失误、照片模糊变形等原因，导致网上资格审查不通过或后续考试过程中出现无法通过资格审查等问题的后果自负。</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提醒：填写报名信息提交成功后</w:t>
      </w:r>
      <w:r>
        <w:rPr>
          <w:rFonts w:asciiTheme="minorEastAsia" w:hAnsiTheme="minorEastAsia" w:cstheme="minorEastAsia" w:hint="eastAsia"/>
          <w:color w:val="222222"/>
          <w:spacing w:val="7"/>
          <w:sz w:val="28"/>
          <w:szCs w:val="28"/>
          <w:shd w:val="clear" w:color="auto" w:fill="FFFFFF"/>
        </w:rPr>
        <w:t>2</w:t>
      </w:r>
      <w:r>
        <w:rPr>
          <w:rFonts w:asciiTheme="minorEastAsia" w:hAnsiTheme="minorEastAsia" w:cstheme="minorEastAsia" w:hint="eastAsia"/>
          <w:color w:val="222222"/>
          <w:spacing w:val="7"/>
          <w:sz w:val="28"/>
          <w:szCs w:val="28"/>
          <w:shd w:val="clear" w:color="auto" w:fill="FFFFFF"/>
        </w:rPr>
        <w:t>小时内未接到工作人员要</w:t>
      </w:r>
      <w:r>
        <w:rPr>
          <w:rFonts w:asciiTheme="minorEastAsia" w:hAnsiTheme="minorEastAsia" w:cstheme="minorEastAsia" w:hint="eastAsia"/>
          <w:color w:val="222222"/>
          <w:spacing w:val="7"/>
          <w:sz w:val="28"/>
          <w:szCs w:val="28"/>
          <w:shd w:val="clear" w:color="auto" w:fill="FFFFFF"/>
        </w:rPr>
        <w:t>求修改报名信息通知的默认报名成功，可根据缴费流程进行缴费。</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（四）网上缴费</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提交报名信息登记结束后须于</w:t>
      </w:r>
      <w:r>
        <w:rPr>
          <w:rFonts w:asciiTheme="minorEastAsia" w:hAnsiTheme="minorEastAsia" w:cstheme="minorEastAsia" w:hint="eastAsia"/>
          <w:color w:val="222222"/>
          <w:spacing w:val="7"/>
          <w:sz w:val="28"/>
          <w:szCs w:val="28"/>
          <w:shd w:val="clear" w:color="auto" w:fill="FFFFFF"/>
        </w:rPr>
        <w:t>2022</w:t>
      </w:r>
      <w:r>
        <w:rPr>
          <w:rFonts w:asciiTheme="minorEastAsia" w:hAnsiTheme="minorEastAsia" w:cstheme="minorEastAsia" w:hint="eastAsia"/>
          <w:color w:val="222222"/>
          <w:spacing w:val="7"/>
          <w:sz w:val="28"/>
          <w:szCs w:val="28"/>
          <w:shd w:val="clear" w:color="auto" w:fill="FFFFFF"/>
        </w:rPr>
        <w:t>年</w:t>
      </w:r>
      <w:r>
        <w:rPr>
          <w:rFonts w:asciiTheme="minorEastAsia" w:hAnsiTheme="minorEastAsia" w:cstheme="minorEastAsia" w:hint="eastAsia"/>
          <w:color w:val="222222"/>
          <w:spacing w:val="7"/>
          <w:sz w:val="28"/>
          <w:szCs w:val="28"/>
          <w:shd w:val="clear" w:color="auto" w:fill="FFFFFF"/>
        </w:rPr>
        <w:t>11</w:t>
      </w:r>
      <w:r>
        <w:rPr>
          <w:rFonts w:asciiTheme="minorEastAsia" w:hAnsiTheme="minorEastAsia" w:cstheme="minorEastAsia" w:hint="eastAsia"/>
          <w:color w:val="222222"/>
          <w:spacing w:val="7"/>
          <w:sz w:val="28"/>
          <w:szCs w:val="28"/>
          <w:shd w:val="clear" w:color="auto" w:fill="FFFFFF"/>
        </w:rPr>
        <w:t>月</w:t>
      </w:r>
      <w:r>
        <w:rPr>
          <w:rFonts w:asciiTheme="minorEastAsia" w:hAnsiTheme="minorEastAsia" w:cstheme="minorEastAsia" w:hint="eastAsia"/>
          <w:color w:val="222222"/>
          <w:spacing w:val="7"/>
          <w:sz w:val="28"/>
          <w:szCs w:val="28"/>
          <w:shd w:val="clear" w:color="auto" w:fill="FFFFFF"/>
        </w:rPr>
        <w:t>13</w:t>
      </w:r>
      <w:r>
        <w:rPr>
          <w:rFonts w:asciiTheme="minorEastAsia" w:hAnsiTheme="minorEastAsia" w:cstheme="minorEastAsia" w:hint="eastAsia"/>
          <w:color w:val="222222"/>
          <w:spacing w:val="7"/>
          <w:sz w:val="28"/>
          <w:szCs w:val="28"/>
          <w:shd w:val="clear" w:color="auto" w:fill="FFFFFF"/>
        </w:rPr>
        <w:t>日至</w:t>
      </w:r>
      <w:r>
        <w:rPr>
          <w:rFonts w:asciiTheme="minorEastAsia" w:hAnsiTheme="minorEastAsia" w:cstheme="minorEastAsia" w:hint="eastAsia"/>
          <w:color w:val="222222"/>
          <w:spacing w:val="7"/>
          <w:sz w:val="28"/>
          <w:szCs w:val="28"/>
          <w:shd w:val="clear" w:color="auto" w:fill="FFFFFF"/>
        </w:rPr>
        <w:t>11</w:t>
      </w:r>
      <w:r>
        <w:rPr>
          <w:rFonts w:asciiTheme="minorEastAsia" w:hAnsiTheme="minorEastAsia" w:cstheme="minorEastAsia" w:hint="eastAsia"/>
          <w:color w:val="222222"/>
          <w:spacing w:val="7"/>
          <w:sz w:val="28"/>
          <w:szCs w:val="28"/>
          <w:shd w:val="clear" w:color="auto" w:fill="FFFFFF"/>
        </w:rPr>
        <w:t>月</w:t>
      </w:r>
      <w:r>
        <w:rPr>
          <w:rFonts w:asciiTheme="minorEastAsia" w:hAnsiTheme="minorEastAsia" w:cstheme="minorEastAsia" w:hint="eastAsia"/>
          <w:color w:val="222222"/>
          <w:spacing w:val="7"/>
          <w:sz w:val="28"/>
          <w:szCs w:val="28"/>
          <w:shd w:val="clear" w:color="auto" w:fill="FFFFFF"/>
        </w:rPr>
        <w:t>15</w:t>
      </w:r>
      <w:r>
        <w:rPr>
          <w:rFonts w:asciiTheme="minorEastAsia" w:hAnsiTheme="minorEastAsia" w:cstheme="minorEastAsia" w:hint="eastAsia"/>
          <w:color w:val="222222"/>
          <w:spacing w:val="7"/>
          <w:sz w:val="28"/>
          <w:szCs w:val="28"/>
          <w:shd w:val="clear" w:color="auto" w:fill="FFFFFF"/>
        </w:rPr>
        <w:t>日上午</w:t>
      </w:r>
      <w:r>
        <w:rPr>
          <w:rFonts w:asciiTheme="minorEastAsia" w:hAnsiTheme="minorEastAsia" w:cstheme="minorEastAsia" w:hint="eastAsia"/>
          <w:color w:val="222222"/>
          <w:spacing w:val="7"/>
          <w:sz w:val="28"/>
          <w:szCs w:val="28"/>
          <w:shd w:val="clear" w:color="auto" w:fill="FFFFFF"/>
        </w:rPr>
        <w:t>8:30-12:00</w:t>
      </w:r>
      <w:r>
        <w:rPr>
          <w:rFonts w:asciiTheme="minorEastAsia" w:hAnsiTheme="minorEastAsia" w:cstheme="minorEastAsia" w:hint="eastAsia"/>
          <w:color w:val="222222"/>
          <w:spacing w:val="7"/>
          <w:sz w:val="28"/>
          <w:szCs w:val="28"/>
          <w:shd w:val="clear" w:color="auto" w:fill="FFFFFF"/>
        </w:rPr>
        <w:t>，下午</w:t>
      </w:r>
      <w:r>
        <w:rPr>
          <w:rFonts w:asciiTheme="minorEastAsia" w:hAnsiTheme="minorEastAsia" w:cstheme="minorEastAsia" w:hint="eastAsia"/>
          <w:color w:val="222222"/>
          <w:spacing w:val="7"/>
          <w:sz w:val="28"/>
          <w:szCs w:val="28"/>
          <w:shd w:val="clear" w:color="auto" w:fill="FFFFFF"/>
        </w:rPr>
        <w:t>14:30-17:30</w:t>
      </w:r>
      <w:r>
        <w:rPr>
          <w:rFonts w:asciiTheme="minorEastAsia" w:hAnsiTheme="minorEastAsia" w:cstheme="minorEastAsia" w:hint="eastAsia"/>
          <w:color w:val="222222"/>
          <w:spacing w:val="7"/>
          <w:sz w:val="28"/>
          <w:szCs w:val="28"/>
          <w:shd w:val="clear" w:color="auto" w:fill="FFFFFF"/>
        </w:rPr>
        <w:t>期间扫码缴费，每人需缴纳报名费</w:t>
      </w:r>
      <w:r>
        <w:rPr>
          <w:rFonts w:asciiTheme="minorEastAsia" w:hAnsiTheme="minorEastAsia" w:cstheme="minorEastAsia" w:hint="eastAsia"/>
          <w:color w:val="222222"/>
          <w:spacing w:val="7"/>
          <w:sz w:val="28"/>
          <w:szCs w:val="28"/>
          <w:shd w:val="clear" w:color="auto" w:fill="FFFFFF"/>
        </w:rPr>
        <w:t>100.00</w:t>
      </w:r>
      <w:r>
        <w:rPr>
          <w:rFonts w:asciiTheme="minorEastAsia" w:hAnsiTheme="minorEastAsia" w:cstheme="minorEastAsia" w:hint="eastAsia"/>
          <w:color w:val="222222"/>
          <w:spacing w:val="7"/>
          <w:sz w:val="28"/>
          <w:szCs w:val="28"/>
          <w:shd w:val="clear" w:color="auto" w:fill="FFFFFF"/>
        </w:rPr>
        <w:t>元（因本人原因未领取准考证或者缺考的，概不退费）。报名费由织金县就业扶贫人力资源服务有限公司代收。</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缴费程序：详见《织金县城市建设投资（集团）有限公司缴</w:t>
      </w:r>
      <w:r>
        <w:rPr>
          <w:rFonts w:asciiTheme="minorEastAsia" w:hAnsiTheme="minorEastAsia" w:cstheme="minorEastAsia" w:hint="eastAsia"/>
          <w:color w:val="222222"/>
          <w:spacing w:val="7"/>
          <w:sz w:val="28"/>
          <w:szCs w:val="28"/>
          <w:shd w:val="clear" w:color="auto" w:fill="FFFFFF"/>
        </w:rPr>
        <w:lastRenderedPageBreak/>
        <w:t>费流程》附件</w:t>
      </w:r>
      <w:r>
        <w:rPr>
          <w:rFonts w:asciiTheme="minorEastAsia" w:hAnsiTheme="minorEastAsia" w:cstheme="minorEastAsia" w:hint="eastAsia"/>
          <w:color w:val="222222"/>
          <w:spacing w:val="7"/>
          <w:sz w:val="28"/>
          <w:szCs w:val="28"/>
          <w:shd w:val="clear" w:color="auto" w:fill="FFFFFF"/>
        </w:rPr>
        <w:t>6</w:t>
      </w:r>
      <w:r>
        <w:rPr>
          <w:rFonts w:asciiTheme="minorEastAsia" w:hAnsiTheme="minorEastAsia" w:cstheme="minorEastAsia" w:hint="eastAsia"/>
          <w:color w:val="222222"/>
          <w:spacing w:val="7"/>
          <w:sz w:val="28"/>
          <w:szCs w:val="28"/>
          <w:shd w:val="clear" w:color="auto" w:fill="FFFFFF"/>
        </w:rPr>
        <w:t>。</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注意：各位报考人员注意，报名审核时间为（</w:t>
      </w:r>
      <w:r>
        <w:rPr>
          <w:rFonts w:asciiTheme="minorEastAsia" w:hAnsiTheme="minorEastAsia" w:cstheme="minorEastAsia" w:hint="eastAsia"/>
          <w:color w:val="222222"/>
          <w:spacing w:val="7"/>
          <w:sz w:val="28"/>
          <w:szCs w:val="28"/>
          <w:shd w:val="clear" w:color="auto" w:fill="FFFFFF"/>
        </w:rPr>
        <w:t>8:30-12:00</w:t>
      </w:r>
      <w:r>
        <w:rPr>
          <w:rFonts w:asciiTheme="minorEastAsia" w:hAnsiTheme="minorEastAsia" w:cstheme="minorEastAsia" w:hint="eastAsia"/>
          <w:color w:val="222222"/>
          <w:spacing w:val="7"/>
          <w:sz w:val="28"/>
          <w:szCs w:val="28"/>
          <w:shd w:val="clear" w:color="auto" w:fill="FFFFFF"/>
        </w:rPr>
        <w:t>，</w:t>
      </w:r>
      <w:r>
        <w:rPr>
          <w:rFonts w:asciiTheme="minorEastAsia" w:hAnsiTheme="minorEastAsia" w:cstheme="minorEastAsia" w:hint="eastAsia"/>
          <w:color w:val="222222"/>
          <w:spacing w:val="7"/>
          <w:sz w:val="28"/>
          <w:szCs w:val="28"/>
          <w:shd w:val="clear" w:color="auto" w:fill="FFFFFF"/>
        </w:rPr>
        <w:t>14:30-17:30</w:t>
      </w:r>
      <w:r>
        <w:rPr>
          <w:rFonts w:asciiTheme="minorEastAsia" w:hAnsiTheme="minorEastAsia" w:cstheme="minorEastAsia" w:hint="eastAsia"/>
          <w:color w:val="222222"/>
          <w:spacing w:val="7"/>
          <w:sz w:val="28"/>
          <w:szCs w:val="28"/>
          <w:shd w:val="clear" w:color="auto" w:fill="FFFFFF"/>
        </w:rPr>
        <w:t>），于</w:t>
      </w:r>
      <w:r>
        <w:rPr>
          <w:rFonts w:asciiTheme="minorEastAsia" w:hAnsiTheme="minorEastAsia" w:cstheme="minorEastAsia" w:hint="eastAsia"/>
          <w:color w:val="222222"/>
          <w:spacing w:val="7"/>
          <w:sz w:val="28"/>
          <w:szCs w:val="28"/>
          <w:shd w:val="clear" w:color="auto" w:fill="FFFFFF"/>
        </w:rPr>
        <w:t>17:30</w:t>
      </w:r>
      <w:r>
        <w:rPr>
          <w:rFonts w:asciiTheme="minorEastAsia" w:hAnsiTheme="minorEastAsia" w:cstheme="minorEastAsia" w:hint="eastAsia"/>
          <w:color w:val="222222"/>
          <w:spacing w:val="7"/>
          <w:sz w:val="28"/>
          <w:szCs w:val="28"/>
          <w:shd w:val="clear" w:color="auto" w:fill="FFFFFF"/>
        </w:rPr>
        <w:t>以后报名的</w:t>
      </w:r>
      <w:r>
        <w:rPr>
          <w:rFonts w:asciiTheme="minorEastAsia" w:hAnsiTheme="minorEastAsia" w:cstheme="minorEastAsia" w:hint="eastAsia"/>
          <w:color w:val="222222"/>
          <w:spacing w:val="7"/>
          <w:sz w:val="28"/>
          <w:szCs w:val="28"/>
          <w:shd w:val="clear" w:color="auto" w:fill="FFFFFF"/>
        </w:rPr>
        <w:t>考生视为次日早</w:t>
      </w:r>
      <w:r>
        <w:rPr>
          <w:rFonts w:asciiTheme="minorEastAsia" w:hAnsiTheme="minorEastAsia" w:cstheme="minorEastAsia" w:hint="eastAsia"/>
          <w:color w:val="222222"/>
          <w:spacing w:val="7"/>
          <w:sz w:val="28"/>
          <w:szCs w:val="28"/>
          <w:shd w:val="clear" w:color="auto" w:fill="FFFFFF"/>
        </w:rPr>
        <w:t>8:30</w:t>
      </w:r>
      <w:r>
        <w:rPr>
          <w:rFonts w:asciiTheme="minorEastAsia" w:hAnsiTheme="minorEastAsia" w:cstheme="minorEastAsia" w:hint="eastAsia"/>
          <w:color w:val="222222"/>
          <w:spacing w:val="7"/>
          <w:sz w:val="28"/>
          <w:szCs w:val="28"/>
          <w:shd w:val="clear" w:color="auto" w:fill="FFFFFF"/>
        </w:rPr>
        <w:t>提交信息（同理</w:t>
      </w:r>
      <w:r>
        <w:rPr>
          <w:rFonts w:asciiTheme="minorEastAsia" w:hAnsiTheme="minorEastAsia" w:cstheme="minorEastAsia" w:hint="eastAsia"/>
          <w:color w:val="222222"/>
          <w:spacing w:val="7"/>
          <w:sz w:val="28"/>
          <w:szCs w:val="28"/>
          <w:shd w:val="clear" w:color="auto" w:fill="FFFFFF"/>
        </w:rPr>
        <w:t>12:00</w:t>
      </w:r>
      <w:r>
        <w:rPr>
          <w:rFonts w:asciiTheme="minorEastAsia" w:hAnsiTheme="minorEastAsia" w:cstheme="minorEastAsia" w:hint="eastAsia"/>
          <w:color w:val="222222"/>
          <w:spacing w:val="7"/>
          <w:sz w:val="28"/>
          <w:szCs w:val="28"/>
          <w:shd w:val="clear" w:color="auto" w:fill="FFFFFF"/>
        </w:rPr>
        <w:t>后报名视为</w:t>
      </w:r>
      <w:r>
        <w:rPr>
          <w:rFonts w:asciiTheme="minorEastAsia" w:hAnsiTheme="minorEastAsia" w:cstheme="minorEastAsia" w:hint="eastAsia"/>
          <w:color w:val="222222"/>
          <w:spacing w:val="7"/>
          <w:sz w:val="28"/>
          <w:szCs w:val="28"/>
          <w:shd w:val="clear" w:color="auto" w:fill="FFFFFF"/>
        </w:rPr>
        <w:t>14:30</w:t>
      </w:r>
      <w:r>
        <w:rPr>
          <w:rFonts w:asciiTheme="minorEastAsia" w:hAnsiTheme="minorEastAsia" w:cstheme="minorEastAsia" w:hint="eastAsia"/>
          <w:color w:val="222222"/>
          <w:spacing w:val="7"/>
          <w:sz w:val="28"/>
          <w:szCs w:val="28"/>
          <w:shd w:val="clear" w:color="auto" w:fill="FFFFFF"/>
        </w:rPr>
        <w:t>提交信息），审核时间为两个小时，两小时内未接到工作人员电话通知视为报名成功，可以进行缴费。报考人员填写报名信息之前认真阅读职位表要求以及缴费须知。</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报考人员应准确留下联系电话，保持电话畅通，因报考人员错填联系电话、关闭电话、更改电话号码等导致无法联系的，后果由本人承担。</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资格初审咨询电话：</w:t>
      </w:r>
      <w:r>
        <w:rPr>
          <w:rFonts w:asciiTheme="minorEastAsia" w:hAnsiTheme="minorEastAsia" w:cstheme="minorEastAsia" w:hint="eastAsia"/>
          <w:color w:val="222222"/>
          <w:spacing w:val="7"/>
          <w:sz w:val="28"/>
          <w:szCs w:val="28"/>
          <w:shd w:val="clear" w:color="auto" w:fill="FFFFFF"/>
        </w:rPr>
        <w:t>0857-8709249</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（五）资格初审</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1.</w:t>
      </w:r>
      <w:r>
        <w:rPr>
          <w:rFonts w:asciiTheme="minorEastAsia" w:hAnsiTheme="minorEastAsia" w:cstheme="minorEastAsia" w:hint="eastAsia"/>
          <w:color w:val="222222"/>
          <w:spacing w:val="7"/>
          <w:sz w:val="28"/>
          <w:szCs w:val="28"/>
          <w:shd w:val="clear" w:color="auto" w:fill="FFFFFF"/>
        </w:rPr>
        <w:t>资格初审采取网上审查的方式进行。</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2.</w:t>
      </w:r>
      <w:r>
        <w:rPr>
          <w:rFonts w:asciiTheme="minorEastAsia" w:hAnsiTheme="minorEastAsia" w:cstheme="minorEastAsia" w:hint="eastAsia"/>
          <w:color w:val="222222"/>
          <w:spacing w:val="7"/>
          <w:sz w:val="28"/>
          <w:szCs w:val="28"/>
          <w:shd w:val="clear" w:color="auto" w:fill="FFFFFF"/>
        </w:rPr>
        <w:t>资格初审时间：</w:t>
      </w:r>
      <w:r>
        <w:rPr>
          <w:rFonts w:asciiTheme="minorEastAsia" w:hAnsiTheme="minorEastAsia" w:cstheme="minorEastAsia" w:hint="eastAsia"/>
          <w:color w:val="222222"/>
          <w:spacing w:val="7"/>
          <w:sz w:val="28"/>
          <w:szCs w:val="28"/>
          <w:shd w:val="clear" w:color="auto" w:fill="FFFFFF"/>
        </w:rPr>
        <w:t>2022</w:t>
      </w:r>
      <w:r>
        <w:rPr>
          <w:rFonts w:asciiTheme="minorEastAsia" w:hAnsiTheme="minorEastAsia" w:cstheme="minorEastAsia" w:hint="eastAsia"/>
          <w:color w:val="222222"/>
          <w:spacing w:val="7"/>
          <w:sz w:val="28"/>
          <w:szCs w:val="28"/>
          <w:shd w:val="clear" w:color="auto" w:fill="FFFFFF"/>
        </w:rPr>
        <w:t>年</w:t>
      </w:r>
      <w:r>
        <w:rPr>
          <w:rFonts w:asciiTheme="minorEastAsia" w:hAnsiTheme="minorEastAsia" w:cstheme="minorEastAsia" w:hint="eastAsia"/>
          <w:color w:val="222222"/>
          <w:spacing w:val="7"/>
          <w:sz w:val="28"/>
          <w:szCs w:val="28"/>
          <w:shd w:val="clear" w:color="auto" w:fill="FFFFFF"/>
        </w:rPr>
        <w:t>11</w:t>
      </w:r>
      <w:r>
        <w:rPr>
          <w:rFonts w:asciiTheme="minorEastAsia" w:hAnsiTheme="minorEastAsia" w:cstheme="minorEastAsia" w:hint="eastAsia"/>
          <w:color w:val="222222"/>
          <w:spacing w:val="7"/>
          <w:sz w:val="28"/>
          <w:szCs w:val="28"/>
          <w:shd w:val="clear" w:color="auto" w:fill="FFFFFF"/>
        </w:rPr>
        <w:t>月</w:t>
      </w:r>
      <w:r>
        <w:rPr>
          <w:rFonts w:asciiTheme="minorEastAsia" w:hAnsiTheme="minorEastAsia" w:cstheme="minorEastAsia" w:hint="eastAsia"/>
          <w:color w:val="222222"/>
          <w:spacing w:val="7"/>
          <w:sz w:val="28"/>
          <w:szCs w:val="28"/>
          <w:shd w:val="clear" w:color="auto" w:fill="FFFFFF"/>
        </w:rPr>
        <w:t>13</w:t>
      </w:r>
      <w:r>
        <w:rPr>
          <w:rFonts w:asciiTheme="minorEastAsia" w:hAnsiTheme="minorEastAsia" w:cstheme="minorEastAsia" w:hint="eastAsia"/>
          <w:color w:val="222222"/>
          <w:spacing w:val="7"/>
          <w:sz w:val="28"/>
          <w:szCs w:val="28"/>
          <w:shd w:val="clear" w:color="auto" w:fill="FFFFFF"/>
        </w:rPr>
        <w:t>日至</w:t>
      </w:r>
      <w:r>
        <w:rPr>
          <w:rFonts w:asciiTheme="minorEastAsia" w:hAnsiTheme="minorEastAsia" w:cstheme="minorEastAsia" w:hint="eastAsia"/>
          <w:color w:val="222222"/>
          <w:spacing w:val="7"/>
          <w:sz w:val="28"/>
          <w:szCs w:val="28"/>
          <w:shd w:val="clear" w:color="auto" w:fill="FFFFFF"/>
        </w:rPr>
        <w:t>11</w:t>
      </w:r>
      <w:r>
        <w:rPr>
          <w:rFonts w:asciiTheme="minorEastAsia" w:hAnsiTheme="minorEastAsia" w:cstheme="minorEastAsia" w:hint="eastAsia"/>
          <w:color w:val="222222"/>
          <w:spacing w:val="7"/>
          <w:sz w:val="28"/>
          <w:szCs w:val="28"/>
          <w:shd w:val="clear" w:color="auto" w:fill="FFFFFF"/>
        </w:rPr>
        <w:t>月</w:t>
      </w:r>
      <w:r>
        <w:rPr>
          <w:rFonts w:asciiTheme="minorEastAsia" w:hAnsiTheme="minorEastAsia" w:cstheme="minorEastAsia" w:hint="eastAsia"/>
          <w:color w:val="222222"/>
          <w:spacing w:val="7"/>
          <w:sz w:val="28"/>
          <w:szCs w:val="28"/>
          <w:shd w:val="clear" w:color="auto" w:fill="FFFFFF"/>
        </w:rPr>
        <w:t>15</w:t>
      </w:r>
      <w:r>
        <w:rPr>
          <w:rFonts w:asciiTheme="minorEastAsia" w:hAnsiTheme="minorEastAsia" w:cstheme="minorEastAsia" w:hint="eastAsia"/>
          <w:color w:val="222222"/>
          <w:spacing w:val="7"/>
          <w:sz w:val="28"/>
          <w:szCs w:val="28"/>
          <w:shd w:val="clear" w:color="auto" w:fill="FFFFFF"/>
        </w:rPr>
        <w:t>日上午</w:t>
      </w:r>
      <w:r>
        <w:rPr>
          <w:rFonts w:asciiTheme="minorEastAsia" w:hAnsiTheme="minorEastAsia" w:cstheme="minorEastAsia" w:hint="eastAsia"/>
          <w:color w:val="222222"/>
          <w:spacing w:val="7"/>
          <w:sz w:val="28"/>
          <w:szCs w:val="28"/>
          <w:shd w:val="clear" w:color="auto" w:fill="FFFFFF"/>
        </w:rPr>
        <w:t>8:30-12:00</w:t>
      </w:r>
      <w:r>
        <w:rPr>
          <w:rFonts w:asciiTheme="minorEastAsia" w:hAnsiTheme="minorEastAsia" w:cstheme="minorEastAsia" w:hint="eastAsia"/>
          <w:color w:val="222222"/>
          <w:spacing w:val="7"/>
          <w:sz w:val="28"/>
          <w:szCs w:val="28"/>
          <w:shd w:val="clear" w:color="auto" w:fill="FFFFFF"/>
        </w:rPr>
        <w:t>，下午</w:t>
      </w:r>
      <w:r>
        <w:rPr>
          <w:rFonts w:asciiTheme="minorEastAsia" w:hAnsiTheme="minorEastAsia" w:cstheme="minorEastAsia" w:hint="eastAsia"/>
          <w:color w:val="222222"/>
          <w:spacing w:val="7"/>
          <w:sz w:val="28"/>
          <w:szCs w:val="28"/>
          <w:shd w:val="clear" w:color="auto" w:fill="FFFFFF"/>
        </w:rPr>
        <w:t>14:30-17:30</w:t>
      </w:r>
      <w:r>
        <w:rPr>
          <w:rFonts w:asciiTheme="minorEastAsia" w:hAnsiTheme="minorEastAsia" w:cstheme="minorEastAsia" w:hint="eastAsia"/>
          <w:color w:val="222222"/>
          <w:spacing w:val="7"/>
          <w:sz w:val="28"/>
          <w:szCs w:val="28"/>
          <w:shd w:val="clear" w:color="auto" w:fill="FFFFFF"/>
        </w:rPr>
        <w:t>。资格初审期间，考生保持电话畅通。（未通过的由织金县就业扶贫人力资源服务有限公司电话联系进行反馈）</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3.</w:t>
      </w:r>
      <w:r>
        <w:rPr>
          <w:rFonts w:asciiTheme="minorEastAsia" w:hAnsiTheme="minorEastAsia" w:cstheme="minorEastAsia" w:hint="eastAsia"/>
          <w:color w:val="222222"/>
          <w:spacing w:val="7"/>
          <w:sz w:val="28"/>
          <w:szCs w:val="28"/>
          <w:shd w:val="clear" w:color="auto" w:fill="FFFFFF"/>
        </w:rPr>
        <w:t>网上资格初审工作由织金县就业扶贫人力资源服务有限公司组织实施，资格初审工作人员根据考生填写的报名信息对照《招聘公告》和《职位表》所需的资格条件进行审查，经初审合格的予以确认。对符合报名条件的，不得拒绝报名，对审查不合格的，应说明理由。</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lastRenderedPageBreak/>
        <w:t>在报名期间资格初审不合格人员，可修改报名信息并重新提交报名登记表；</w:t>
      </w:r>
      <w:r>
        <w:rPr>
          <w:rFonts w:asciiTheme="minorEastAsia" w:hAnsiTheme="minorEastAsia" w:cstheme="minorEastAsia" w:hint="eastAsia"/>
          <w:color w:val="222222"/>
          <w:spacing w:val="7"/>
          <w:sz w:val="28"/>
          <w:szCs w:val="28"/>
          <w:shd w:val="clear" w:color="auto" w:fill="FFFFFF"/>
        </w:rPr>
        <w:t>再次审核仍未通过的，说明原因，视为报名失败，取消报考资格。</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4.</w:t>
      </w:r>
      <w:r>
        <w:rPr>
          <w:rFonts w:asciiTheme="minorEastAsia" w:hAnsiTheme="minorEastAsia" w:cstheme="minorEastAsia" w:hint="eastAsia"/>
          <w:color w:val="222222"/>
          <w:spacing w:val="7"/>
          <w:sz w:val="28"/>
          <w:szCs w:val="28"/>
          <w:shd w:val="clear" w:color="auto" w:fill="FFFFFF"/>
        </w:rPr>
        <w:t>准考证领取时间及地点</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领取笔试准考证时间：</w:t>
      </w:r>
      <w:r>
        <w:rPr>
          <w:rFonts w:asciiTheme="minorEastAsia" w:hAnsiTheme="minorEastAsia" w:cstheme="minorEastAsia" w:hint="eastAsia"/>
          <w:color w:val="222222"/>
          <w:spacing w:val="7"/>
          <w:sz w:val="28"/>
          <w:szCs w:val="28"/>
          <w:shd w:val="clear" w:color="auto" w:fill="FFFFFF"/>
        </w:rPr>
        <w:t>2022</w:t>
      </w:r>
      <w:r>
        <w:rPr>
          <w:rFonts w:asciiTheme="minorEastAsia" w:hAnsiTheme="minorEastAsia" w:cstheme="minorEastAsia" w:hint="eastAsia"/>
          <w:color w:val="222222"/>
          <w:spacing w:val="7"/>
          <w:sz w:val="28"/>
          <w:szCs w:val="28"/>
          <w:shd w:val="clear" w:color="auto" w:fill="FFFFFF"/>
        </w:rPr>
        <w:t>年</w:t>
      </w:r>
      <w:r>
        <w:rPr>
          <w:rFonts w:asciiTheme="minorEastAsia" w:hAnsiTheme="minorEastAsia" w:cstheme="minorEastAsia" w:hint="eastAsia"/>
          <w:color w:val="222222"/>
          <w:spacing w:val="7"/>
          <w:sz w:val="28"/>
          <w:szCs w:val="28"/>
          <w:shd w:val="clear" w:color="auto" w:fill="FFFFFF"/>
        </w:rPr>
        <w:t>11</w:t>
      </w:r>
      <w:r>
        <w:rPr>
          <w:rFonts w:asciiTheme="minorEastAsia" w:hAnsiTheme="minorEastAsia" w:cstheme="minorEastAsia" w:hint="eastAsia"/>
          <w:color w:val="222222"/>
          <w:spacing w:val="7"/>
          <w:sz w:val="28"/>
          <w:szCs w:val="28"/>
          <w:shd w:val="clear" w:color="auto" w:fill="FFFFFF"/>
        </w:rPr>
        <w:t>月</w:t>
      </w:r>
      <w:r>
        <w:rPr>
          <w:rFonts w:asciiTheme="minorEastAsia" w:hAnsiTheme="minorEastAsia" w:cstheme="minorEastAsia" w:hint="eastAsia"/>
          <w:color w:val="222222"/>
          <w:spacing w:val="7"/>
          <w:sz w:val="28"/>
          <w:szCs w:val="28"/>
          <w:shd w:val="clear" w:color="auto" w:fill="FFFFFF"/>
        </w:rPr>
        <w:t>17</w:t>
      </w:r>
      <w:r>
        <w:rPr>
          <w:rFonts w:asciiTheme="minorEastAsia" w:hAnsiTheme="minorEastAsia" w:cstheme="minorEastAsia" w:hint="eastAsia"/>
          <w:color w:val="222222"/>
          <w:spacing w:val="7"/>
          <w:sz w:val="28"/>
          <w:szCs w:val="28"/>
          <w:shd w:val="clear" w:color="auto" w:fill="FFFFFF"/>
        </w:rPr>
        <w:t>日</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领取笔试准考证方式：线上领取</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若因不可抗拒因素有变动的，请关注微信公众号（织金县就业扶贫公司）。</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二、笔试</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笔试为闭卷考试（不指定考试范围和考试用书，也不举办任何培训班），笔试总分</w:t>
      </w:r>
      <w:r>
        <w:rPr>
          <w:rFonts w:asciiTheme="minorEastAsia" w:hAnsiTheme="minorEastAsia" w:cstheme="minorEastAsia" w:hint="eastAsia"/>
          <w:color w:val="222222"/>
          <w:spacing w:val="7"/>
          <w:sz w:val="28"/>
          <w:szCs w:val="28"/>
          <w:shd w:val="clear" w:color="auto" w:fill="FFFFFF"/>
        </w:rPr>
        <w:t>100</w:t>
      </w:r>
      <w:r>
        <w:rPr>
          <w:rFonts w:asciiTheme="minorEastAsia" w:hAnsiTheme="minorEastAsia" w:cstheme="minorEastAsia" w:hint="eastAsia"/>
          <w:color w:val="222222"/>
          <w:spacing w:val="7"/>
          <w:sz w:val="28"/>
          <w:szCs w:val="28"/>
          <w:shd w:val="clear" w:color="auto" w:fill="FFFFFF"/>
        </w:rPr>
        <w:t>分。</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笔试科目：《综合知识》</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笔试时间：详见笔试准考证</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笔试地点：详见笔试准考证</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考生须同时持《笔试准考证》原件和第二代有效《居民身份证》（含有效“临时居民身份证”）原件方能进入考场参加笔试。若身份证不慎遗漏或者丢失及其他客观原因未带的可出示驾照、电子身份证相关证明本人身份的证件。</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笔试成绩将在微信公众号（织金县就业扶贫公司）上公布。未完成笔试科目、笔试未取得有效成绩的，取消进入下一环节资格。</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三、资格复审</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lastRenderedPageBreak/>
        <w:t>在笔试结束后，采取现场审查方式进行资格复审，由招聘单位（企业）及织金县就业扶贫人力资源服务有限公司具体实施。资格复审时间、地点另行通知。</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招聘单位（企业）及织金县就业扶贫人力资源服务</w:t>
      </w:r>
      <w:r>
        <w:rPr>
          <w:rFonts w:asciiTheme="minorEastAsia" w:hAnsiTheme="minorEastAsia" w:cstheme="minorEastAsia" w:hint="eastAsia"/>
          <w:color w:val="222222"/>
          <w:spacing w:val="7"/>
          <w:sz w:val="28"/>
          <w:szCs w:val="28"/>
          <w:shd w:val="clear" w:color="auto" w:fill="FFFFFF"/>
        </w:rPr>
        <w:t>有限公司按照《招聘公告》、报考人员网上打印的《报名表》（附件</w:t>
      </w:r>
      <w:r>
        <w:rPr>
          <w:rFonts w:asciiTheme="minorEastAsia" w:hAnsiTheme="minorEastAsia" w:cstheme="minorEastAsia" w:hint="eastAsia"/>
          <w:color w:val="222222"/>
          <w:spacing w:val="7"/>
          <w:sz w:val="28"/>
          <w:szCs w:val="28"/>
          <w:shd w:val="clear" w:color="auto" w:fill="FFFFFF"/>
        </w:rPr>
        <w:t>2</w:t>
      </w:r>
      <w:r>
        <w:rPr>
          <w:rFonts w:asciiTheme="minorEastAsia" w:hAnsiTheme="minorEastAsia" w:cstheme="minorEastAsia" w:hint="eastAsia"/>
          <w:color w:val="222222"/>
          <w:spacing w:val="7"/>
          <w:sz w:val="28"/>
          <w:szCs w:val="28"/>
          <w:shd w:val="clear" w:color="auto" w:fill="FFFFFF"/>
        </w:rPr>
        <w:t>）和考生提供的相关资料，对考生是否符合报考岗位所需资格条件进行复审。经复审符合招聘岗位所需资格条件的人员，由负责资格复审的人员签字确认。经复审不符合招聘条件或未在规定时间内到指定地点进行资格复审的考生，取消其进入下一环节资格，该岗位空缺人数在递补复审期内按笔试成绩由高到低依次递补。招聘单位</w:t>
      </w:r>
      <w:r>
        <w:rPr>
          <w:rFonts w:asciiTheme="minorEastAsia" w:hAnsiTheme="minorEastAsia" w:cstheme="minorEastAsia" w:hint="eastAsia"/>
          <w:color w:val="222222"/>
          <w:spacing w:val="7"/>
          <w:sz w:val="28"/>
          <w:szCs w:val="28"/>
          <w:shd w:val="clear" w:color="auto" w:fill="FFFFFF"/>
        </w:rPr>
        <w:t>24</w:t>
      </w:r>
      <w:r>
        <w:rPr>
          <w:rFonts w:asciiTheme="minorEastAsia" w:hAnsiTheme="minorEastAsia" w:cstheme="minorEastAsia" w:hint="eastAsia"/>
          <w:color w:val="222222"/>
          <w:spacing w:val="7"/>
          <w:sz w:val="28"/>
          <w:szCs w:val="28"/>
          <w:shd w:val="clear" w:color="auto" w:fill="FFFFFF"/>
        </w:rPr>
        <w:t>小时内无法联系到复审递补人员的，视为递补人员自动放弃。</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进入资格复审的考生须关注复审相关公告，如因未阅读公告或错填联系电话、关闭电话、更改电话号码等导致无法</w:t>
      </w:r>
      <w:r>
        <w:rPr>
          <w:rFonts w:asciiTheme="minorEastAsia" w:hAnsiTheme="minorEastAsia" w:cstheme="minorEastAsia" w:hint="eastAsia"/>
          <w:color w:val="222222"/>
          <w:spacing w:val="7"/>
          <w:sz w:val="28"/>
          <w:szCs w:val="28"/>
          <w:shd w:val="clear" w:color="auto" w:fill="FFFFFF"/>
        </w:rPr>
        <w:t>联系未参加复审的，后果由报考人员承担。</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资格复审所需材料：</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①《报名表》附件</w:t>
      </w:r>
      <w:r>
        <w:rPr>
          <w:rFonts w:asciiTheme="minorEastAsia" w:hAnsiTheme="minorEastAsia" w:cstheme="minorEastAsia" w:hint="eastAsia"/>
          <w:color w:val="222222"/>
          <w:spacing w:val="7"/>
          <w:sz w:val="28"/>
          <w:szCs w:val="28"/>
          <w:shd w:val="clear" w:color="auto" w:fill="FFFFFF"/>
        </w:rPr>
        <w:t>2</w:t>
      </w:r>
      <w:r>
        <w:rPr>
          <w:rFonts w:asciiTheme="minorEastAsia" w:hAnsiTheme="minorEastAsia" w:cstheme="minorEastAsia" w:hint="eastAsia"/>
          <w:color w:val="222222"/>
          <w:spacing w:val="7"/>
          <w:sz w:val="28"/>
          <w:szCs w:val="28"/>
          <w:shd w:val="clear" w:color="auto" w:fill="FFFFFF"/>
        </w:rPr>
        <w:t>一份</w:t>
      </w:r>
      <w:r>
        <w:rPr>
          <w:rFonts w:asciiTheme="minorEastAsia" w:hAnsiTheme="minorEastAsia" w:cstheme="minorEastAsia" w:hint="eastAsia"/>
          <w:color w:val="222222"/>
          <w:spacing w:val="7"/>
          <w:sz w:val="28"/>
          <w:szCs w:val="28"/>
          <w:shd w:val="clear" w:color="auto" w:fill="FFFFFF"/>
        </w:rPr>
        <w:t>。</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②《诚信报名考试承诺书》附件</w:t>
      </w:r>
      <w:r>
        <w:rPr>
          <w:rFonts w:asciiTheme="minorEastAsia" w:hAnsiTheme="minorEastAsia" w:cstheme="minorEastAsia" w:hint="eastAsia"/>
          <w:color w:val="222222"/>
          <w:spacing w:val="7"/>
          <w:sz w:val="28"/>
          <w:szCs w:val="28"/>
          <w:shd w:val="clear" w:color="auto" w:fill="FFFFFF"/>
        </w:rPr>
        <w:t>3</w:t>
      </w:r>
      <w:r>
        <w:rPr>
          <w:rFonts w:asciiTheme="minorEastAsia" w:hAnsiTheme="minorEastAsia" w:cstheme="minorEastAsia" w:hint="eastAsia"/>
          <w:color w:val="222222"/>
          <w:spacing w:val="7"/>
          <w:sz w:val="28"/>
          <w:szCs w:val="28"/>
          <w:shd w:val="clear" w:color="auto" w:fill="FFFFFF"/>
        </w:rPr>
        <w:t>一份，除签名（加按手印）外的其他内容必须打印</w:t>
      </w:r>
      <w:r>
        <w:rPr>
          <w:rFonts w:asciiTheme="minorEastAsia" w:hAnsiTheme="minorEastAsia" w:cstheme="minorEastAsia" w:hint="eastAsia"/>
          <w:color w:val="222222"/>
          <w:spacing w:val="7"/>
          <w:sz w:val="28"/>
          <w:szCs w:val="28"/>
          <w:shd w:val="clear" w:color="auto" w:fill="FFFFFF"/>
        </w:rPr>
        <w:t>。</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③报考职位要求的各类证书原件及复印件</w:t>
      </w:r>
      <w:r>
        <w:rPr>
          <w:rFonts w:asciiTheme="minorEastAsia" w:hAnsiTheme="minorEastAsia" w:cstheme="minorEastAsia" w:hint="eastAsia"/>
          <w:color w:val="222222"/>
          <w:spacing w:val="7"/>
          <w:sz w:val="28"/>
          <w:szCs w:val="28"/>
          <w:shd w:val="clear" w:color="auto" w:fill="FFFFFF"/>
        </w:rPr>
        <w:t>1</w:t>
      </w:r>
      <w:r>
        <w:rPr>
          <w:rFonts w:asciiTheme="minorEastAsia" w:hAnsiTheme="minorEastAsia" w:cstheme="minorEastAsia" w:hint="eastAsia"/>
          <w:color w:val="222222"/>
          <w:spacing w:val="7"/>
          <w:sz w:val="28"/>
          <w:szCs w:val="28"/>
          <w:shd w:val="clear" w:color="auto" w:fill="FFFFFF"/>
        </w:rPr>
        <w:t>份。如：毕业证书、学位证书、专业技术证书等</w:t>
      </w:r>
      <w:r>
        <w:rPr>
          <w:rFonts w:asciiTheme="minorEastAsia" w:hAnsiTheme="minorEastAsia" w:cstheme="minorEastAsia" w:hint="eastAsia"/>
          <w:color w:val="222222"/>
          <w:spacing w:val="7"/>
          <w:sz w:val="28"/>
          <w:szCs w:val="28"/>
          <w:shd w:val="clear" w:color="auto" w:fill="FFFFFF"/>
        </w:rPr>
        <w:t>。</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④第二代有效《居民身份证》（含有效“临时居民身份证”）</w:t>
      </w:r>
      <w:r>
        <w:rPr>
          <w:rFonts w:asciiTheme="minorEastAsia" w:hAnsiTheme="minorEastAsia" w:cstheme="minorEastAsia" w:hint="eastAsia"/>
          <w:color w:val="222222"/>
          <w:spacing w:val="7"/>
          <w:sz w:val="28"/>
          <w:szCs w:val="28"/>
          <w:shd w:val="clear" w:color="auto" w:fill="FFFFFF"/>
        </w:rPr>
        <w:lastRenderedPageBreak/>
        <w:t>原件及复印件</w:t>
      </w:r>
      <w:r>
        <w:rPr>
          <w:rFonts w:asciiTheme="minorEastAsia" w:hAnsiTheme="minorEastAsia" w:cstheme="minorEastAsia" w:hint="eastAsia"/>
          <w:color w:val="222222"/>
          <w:spacing w:val="7"/>
          <w:sz w:val="28"/>
          <w:szCs w:val="28"/>
          <w:shd w:val="clear" w:color="auto" w:fill="FFFFFF"/>
        </w:rPr>
        <w:t>。</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⑤有工作单位的人员报考需提供所在单位出具的同意报考证明，属机关事业单位在职在编人员的还需按干部管理权限报经当地同级组织或人社部门同意（《单位同意报考证明》附件</w:t>
      </w:r>
      <w:r>
        <w:rPr>
          <w:rFonts w:asciiTheme="minorEastAsia" w:hAnsiTheme="minorEastAsia" w:cstheme="minorEastAsia" w:hint="eastAsia"/>
          <w:color w:val="222222"/>
          <w:spacing w:val="7"/>
          <w:sz w:val="28"/>
          <w:szCs w:val="28"/>
          <w:shd w:val="clear" w:color="auto" w:fill="FFFFFF"/>
        </w:rPr>
        <w:t>4</w:t>
      </w:r>
      <w:r>
        <w:rPr>
          <w:rFonts w:asciiTheme="minorEastAsia" w:hAnsiTheme="minorEastAsia" w:cstheme="minorEastAsia" w:hint="eastAsia"/>
          <w:color w:val="222222"/>
          <w:spacing w:val="7"/>
          <w:sz w:val="28"/>
          <w:szCs w:val="28"/>
          <w:shd w:val="clear" w:color="auto" w:fill="FFFFFF"/>
        </w:rPr>
        <w:t>）</w:t>
      </w:r>
      <w:r>
        <w:rPr>
          <w:rFonts w:asciiTheme="minorEastAsia" w:hAnsiTheme="minorEastAsia" w:cstheme="minorEastAsia" w:hint="eastAsia"/>
          <w:color w:val="222222"/>
          <w:spacing w:val="7"/>
          <w:sz w:val="28"/>
          <w:szCs w:val="28"/>
          <w:shd w:val="clear" w:color="auto" w:fill="FFFFFF"/>
        </w:rPr>
        <w:t>。</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⑥岗位要求工作经验的提供工作</w:t>
      </w:r>
      <w:r>
        <w:rPr>
          <w:rFonts w:asciiTheme="minorEastAsia" w:hAnsiTheme="minorEastAsia" w:cstheme="minorEastAsia" w:hint="eastAsia"/>
          <w:color w:val="222222"/>
          <w:spacing w:val="7"/>
          <w:sz w:val="28"/>
          <w:szCs w:val="28"/>
          <w:shd w:val="clear" w:color="auto" w:fill="FFFFFF"/>
        </w:rPr>
        <w:t>经验证明。</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资格复审合格人员进入面试，面试人员名单在织金县人民政府网、织金县就业扶贫人力资源服务有限公司微信公众号（织金县就业扶贫公司）上向社会公示。</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四、面试及总成绩</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（一）面试</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w:t>
      </w:r>
      <w:r>
        <w:rPr>
          <w:rFonts w:asciiTheme="minorEastAsia" w:hAnsiTheme="minorEastAsia" w:cstheme="minorEastAsia" w:hint="eastAsia"/>
          <w:color w:val="222222"/>
          <w:spacing w:val="7"/>
          <w:sz w:val="28"/>
          <w:szCs w:val="28"/>
          <w:shd w:val="clear" w:color="auto" w:fill="FFFFFF"/>
        </w:rPr>
        <w:t>1</w:t>
      </w:r>
      <w:r>
        <w:rPr>
          <w:rFonts w:asciiTheme="minorEastAsia" w:hAnsiTheme="minorEastAsia" w:cstheme="minorEastAsia" w:hint="eastAsia"/>
          <w:color w:val="222222"/>
          <w:spacing w:val="7"/>
          <w:sz w:val="28"/>
          <w:szCs w:val="28"/>
          <w:shd w:val="clear" w:color="auto" w:fill="FFFFFF"/>
        </w:rPr>
        <w:t>）面试由织金县就业扶贫人力资源服务有限公司工作人员组织安排。根据笔试成绩从高分到低分的顺序按面试人数与职位招聘计划数</w:t>
      </w:r>
      <w:r>
        <w:rPr>
          <w:rFonts w:asciiTheme="minorEastAsia" w:hAnsiTheme="minorEastAsia" w:cstheme="minorEastAsia" w:hint="eastAsia"/>
          <w:color w:val="222222"/>
          <w:spacing w:val="7"/>
          <w:sz w:val="28"/>
          <w:szCs w:val="28"/>
          <w:shd w:val="clear" w:color="auto" w:fill="FFFFFF"/>
        </w:rPr>
        <w:t>3:1</w:t>
      </w:r>
      <w:r>
        <w:rPr>
          <w:rFonts w:asciiTheme="minorEastAsia" w:hAnsiTheme="minorEastAsia" w:cstheme="minorEastAsia" w:hint="eastAsia"/>
          <w:color w:val="222222"/>
          <w:spacing w:val="7"/>
          <w:sz w:val="28"/>
          <w:szCs w:val="28"/>
          <w:shd w:val="clear" w:color="auto" w:fill="FFFFFF"/>
        </w:rPr>
        <w:t>比例以内（含</w:t>
      </w:r>
      <w:r>
        <w:rPr>
          <w:rFonts w:asciiTheme="minorEastAsia" w:hAnsiTheme="minorEastAsia" w:cstheme="minorEastAsia" w:hint="eastAsia"/>
          <w:color w:val="222222"/>
          <w:spacing w:val="7"/>
          <w:sz w:val="28"/>
          <w:szCs w:val="28"/>
          <w:shd w:val="clear" w:color="auto" w:fill="FFFFFF"/>
        </w:rPr>
        <w:t>3:1</w:t>
      </w:r>
      <w:r>
        <w:rPr>
          <w:rFonts w:asciiTheme="minorEastAsia" w:hAnsiTheme="minorEastAsia" w:cstheme="minorEastAsia" w:hint="eastAsia"/>
          <w:color w:val="222222"/>
          <w:spacing w:val="7"/>
          <w:sz w:val="28"/>
          <w:szCs w:val="28"/>
          <w:shd w:val="clear" w:color="auto" w:fill="FFFFFF"/>
        </w:rPr>
        <w:t>）确定面试人员，达不到</w:t>
      </w:r>
      <w:r>
        <w:rPr>
          <w:rFonts w:asciiTheme="minorEastAsia" w:hAnsiTheme="minorEastAsia" w:cstheme="minorEastAsia" w:hint="eastAsia"/>
          <w:color w:val="222222"/>
          <w:spacing w:val="7"/>
          <w:sz w:val="28"/>
          <w:szCs w:val="28"/>
          <w:shd w:val="clear" w:color="auto" w:fill="FFFFFF"/>
        </w:rPr>
        <w:t>3:1</w:t>
      </w:r>
      <w:r>
        <w:rPr>
          <w:rFonts w:asciiTheme="minorEastAsia" w:hAnsiTheme="minorEastAsia" w:cstheme="minorEastAsia" w:hint="eastAsia"/>
          <w:color w:val="222222"/>
          <w:spacing w:val="7"/>
          <w:sz w:val="28"/>
          <w:szCs w:val="28"/>
          <w:shd w:val="clear" w:color="auto" w:fill="FFFFFF"/>
        </w:rPr>
        <w:t>比例的按实际参考人数确定面试人数，达不到</w:t>
      </w:r>
      <w:r>
        <w:rPr>
          <w:rFonts w:asciiTheme="minorEastAsia" w:hAnsiTheme="minorEastAsia" w:cstheme="minorEastAsia" w:hint="eastAsia"/>
          <w:color w:val="222222"/>
          <w:spacing w:val="7"/>
          <w:sz w:val="28"/>
          <w:szCs w:val="28"/>
          <w:shd w:val="clear" w:color="auto" w:fill="FFFFFF"/>
        </w:rPr>
        <w:t>3:1</w:t>
      </w:r>
      <w:r>
        <w:rPr>
          <w:rFonts w:asciiTheme="minorEastAsia" w:hAnsiTheme="minorEastAsia" w:cstheme="minorEastAsia" w:hint="eastAsia"/>
          <w:color w:val="222222"/>
          <w:spacing w:val="7"/>
          <w:sz w:val="28"/>
          <w:szCs w:val="28"/>
          <w:shd w:val="clear" w:color="auto" w:fill="FFFFFF"/>
        </w:rPr>
        <w:t>比例岗位考生的面试成绩低于该考生面试室平均分的取消进入下一个环节。同一职位报考人员笔试成绩名次末位并列的同时确定</w:t>
      </w:r>
      <w:r>
        <w:rPr>
          <w:rFonts w:asciiTheme="minorEastAsia" w:hAnsiTheme="minorEastAsia" w:cstheme="minorEastAsia" w:hint="eastAsia"/>
          <w:color w:val="222222"/>
          <w:spacing w:val="7"/>
          <w:sz w:val="28"/>
          <w:szCs w:val="28"/>
          <w:shd w:val="clear" w:color="auto" w:fill="FFFFFF"/>
        </w:rPr>
        <w:t>为面试人员。</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w:t>
      </w:r>
      <w:r>
        <w:rPr>
          <w:rFonts w:asciiTheme="minorEastAsia" w:hAnsiTheme="minorEastAsia" w:cstheme="minorEastAsia" w:hint="eastAsia"/>
          <w:color w:val="222222"/>
          <w:spacing w:val="7"/>
          <w:sz w:val="28"/>
          <w:szCs w:val="28"/>
          <w:shd w:val="clear" w:color="auto" w:fill="FFFFFF"/>
        </w:rPr>
        <w:t>2</w:t>
      </w:r>
      <w:r>
        <w:rPr>
          <w:rFonts w:asciiTheme="minorEastAsia" w:hAnsiTheme="minorEastAsia" w:cstheme="minorEastAsia" w:hint="eastAsia"/>
          <w:color w:val="222222"/>
          <w:spacing w:val="7"/>
          <w:sz w:val="28"/>
          <w:szCs w:val="28"/>
          <w:shd w:val="clear" w:color="auto" w:fill="FFFFFF"/>
        </w:rPr>
        <w:t>）进入面试考生须持第二代有效《居民身份证》（有效《临时居民身份证》）原件到指定地点进行面试。面试时间、地点及面试有关事宜具体详见织金人民政府网、织金县就业扶贫人力资源服务有限公司微信公众号（织金县就业扶贫公司）。</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w:t>
      </w:r>
      <w:r>
        <w:rPr>
          <w:rFonts w:asciiTheme="minorEastAsia" w:hAnsiTheme="minorEastAsia" w:cstheme="minorEastAsia" w:hint="eastAsia"/>
          <w:color w:val="222222"/>
          <w:spacing w:val="7"/>
          <w:sz w:val="28"/>
          <w:szCs w:val="28"/>
          <w:shd w:val="clear" w:color="auto" w:fill="FFFFFF"/>
        </w:rPr>
        <w:t>3</w:t>
      </w:r>
      <w:r>
        <w:rPr>
          <w:rFonts w:asciiTheme="minorEastAsia" w:hAnsiTheme="minorEastAsia" w:cstheme="minorEastAsia" w:hint="eastAsia"/>
          <w:color w:val="222222"/>
          <w:spacing w:val="7"/>
          <w:sz w:val="28"/>
          <w:szCs w:val="28"/>
          <w:shd w:val="clear" w:color="auto" w:fill="FFFFFF"/>
        </w:rPr>
        <w:t>）面试方式</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面试采取结构化面试的方式进行，面试总分为</w:t>
      </w:r>
      <w:r>
        <w:rPr>
          <w:rFonts w:asciiTheme="minorEastAsia" w:hAnsiTheme="minorEastAsia" w:cstheme="minorEastAsia" w:hint="eastAsia"/>
          <w:color w:val="222222"/>
          <w:spacing w:val="7"/>
          <w:sz w:val="28"/>
          <w:szCs w:val="28"/>
          <w:shd w:val="clear" w:color="auto" w:fill="FFFFFF"/>
        </w:rPr>
        <w:t>100</w:t>
      </w:r>
      <w:r>
        <w:rPr>
          <w:rFonts w:asciiTheme="minorEastAsia" w:hAnsiTheme="minorEastAsia" w:cstheme="minorEastAsia" w:hint="eastAsia"/>
          <w:color w:val="222222"/>
          <w:spacing w:val="7"/>
          <w:sz w:val="28"/>
          <w:szCs w:val="28"/>
          <w:shd w:val="clear" w:color="auto" w:fill="FFFFFF"/>
        </w:rPr>
        <w:t>分。未参</w:t>
      </w:r>
      <w:r>
        <w:rPr>
          <w:rFonts w:asciiTheme="minorEastAsia" w:hAnsiTheme="minorEastAsia" w:cstheme="minorEastAsia" w:hint="eastAsia"/>
          <w:color w:val="222222"/>
          <w:spacing w:val="7"/>
          <w:sz w:val="28"/>
          <w:szCs w:val="28"/>
          <w:shd w:val="clear" w:color="auto" w:fill="FFFFFF"/>
        </w:rPr>
        <w:lastRenderedPageBreak/>
        <w:t>加面试或面试成绩为零分的，取消进入下一环节资格。面试成绩将在织金县就业扶贫人力资源服务有限公司微信公众号（织金县就业扶贫公司）上发布。</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（二）总成绩计算</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w:t>
      </w:r>
      <w:r>
        <w:rPr>
          <w:rFonts w:asciiTheme="minorEastAsia" w:hAnsiTheme="minorEastAsia" w:cstheme="minorEastAsia" w:hint="eastAsia"/>
          <w:color w:val="222222"/>
          <w:spacing w:val="7"/>
          <w:sz w:val="28"/>
          <w:szCs w:val="28"/>
          <w:shd w:val="clear" w:color="auto" w:fill="FFFFFF"/>
        </w:rPr>
        <w:t>1</w:t>
      </w:r>
      <w:r>
        <w:rPr>
          <w:rFonts w:asciiTheme="minorEastAsia" w:hAnsiTheme="minorEastAsia" w:cstheme="minorEastAsia" w:hint="eastAsia"/>
          <w:color w:val="222222"/>
          <w:spacing w:val="7"/>
          <w:sz w:val="28"/>
          <w:szCs w:val="28"/>
          <w:shd w:val="clear" w:color="auto" w:fill="FFFFFF"/>
        </w:rPr>
        <w:t>）总成绩计算</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考试总成绩</w:t>
      </w:r>
      <w:r>
        <w:rPr>
          <w:rFonts w:asciiTheme="minorEastAsia" w:hAnsiTheme="minorEastAsia" w:cstheme="minorEastAsia" w:hint="eastAsia"/>
          <w:color w:val="222222"/>
          <w:spacing w:val="7"/>
          <w:sz w:val="28"/>
          <w:szCs w:val="28"/>
          <w:shd w:val="clear" w:color="auto" w:fill="FFFFFF"/>
        </w:rPr>
        <w:t>=</w:t>
      </w:r>
      <w:r>
        <w:rPr>
          <w:rFonts w:asciiTheme="minorEastAsia" w:hAnsiTheme="minorEastAsia" w:cstheme="minorEastAsia" w:hint="eastAsia"/>
          <w:color w:val="222222"/>
          <w:spacing w:val="7"/>
          <w:sz w:val="28"/>
          <w:szCs w:val="28"/>
          <w:shd w:val="clear" w:color="auto" w:fill="FFFFFF"/>
        </w:rPr>
        <w:t>笔试成绩×</w:t>
      </w:r>
      <w:r>
        <w:rPr>
          <w:rFonts w:asciiTheme="minorEastAsia" w:hAnsiTheme="minorEastAsia" w:cstheme="minorEastAsia" w:hint="eastAsia"/>
          <w:color w:val="222222"/>
          <w:spacing w:val="7"/>
          <w:sz w:val="28"/>
          <w:szCs w:val="28"/>
          <w:shd w:val="clear" w:color="auto" w:fill="FFFFFF"/>
        </w:rPr>
        <w:t>60%+</w:t>
      </w:r>
      <w:r>
        <w:rPr>
          <w:rFonts w:asciiTheme="minorEastAsia" w:hAnsiTheme="minorEastAsia" w:cstheme="minorEastAsia" w:hint="eastAsia"/>
          <w:color w:val="222222"/>
          <w:spacing w:val="7"/>
          <w:sz w:val="28"/>
          <w:szCs w:val="28"/>
          <w:shd w:val="clear" w:color="auto" w:fill="FFFFFF"/>
        </w:rPr>
        <w:t>面试成绩×</w:t>
      </w:r>
      <w:r>
        <w:rPr>
          <w:rFonts w:asciiTheme="minorEastAsia" w:hAnsiTheme="minorEastAsia" w:cstheme="minorEastAsia" w:hint="eastAsia"/>
          <w:color w:val="222222"/>
          <w:spacing w:val="7"/>
          <w:sz w:val="28"/>
          <w:szCs w:val="28"/>
          <w:shd w:val="clear" w:color="auto" w:fill="FFFFFF"/>
        </w:rPr>
        <w:t>40%</w:t>
      </w:r>
      <w:r>
        <w:rPr>
          <w:rFonts w:asciiTheme="minorEastAsia" w:hAnsiTheme="minorEastAsia" w:cstheme="minorEastAsia" w:hint="eastAsia"/>
          <w:color w:val="222222"/>
          <w:spacing w:val="7"/>
          <w:sz w:val="28"/>
          <w:szCs w:val="28"/>
          <w:shd w:val="clear" w:color="auto" w:fill="FFFFFF"/>
        </w:rPr>
        <w:t>。</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笔试、面试成绩和总成绩均按“四舍五入法”保留小数点后两位数字。同一职位考生总成绩名次出现末位并列的，笔试成绩高的进入下一环节，若笔试成绩也相同的，通过复试面试的方式确定进入下一环节的对象。</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w:t>
      </w:r>
      <w:r>
        <w:rPr>
          <w:rFonts w:asciiTheme="minorEastAsia" w:hAnsiTheme="minorEastAsia" w:cstheme="minorEastAsia" w:hint="eastAsia"/>
          <w:color w:val="222222"/>
          <w:spacing w:val="7"/>
          <w:sz w:val="28"/>
          <w:szCs w:val="28"/>
          <w:shd w:val="clear" w:color="auto" w:fill="FFFFFF"/>
        </w:rPr>
        <w:t>2</w:t>
      </w:r>
      <w:r>
        <w:rPr>
          <w:rFonts w:asciiTheme="minorEastAsia" w:hAnsiTheme="minorEastAsia" w:cstheme="minorEastAsia" w:hint="eastAsia"/>
          <w:color w:val="222222"/>
          <w:spacing w:val="7"/>
          <w:sz w:val="28"/>
          <w:szCs w:val="28"/>
          <w:shd w:val="clear" w:color="auto" w:fill="FFFFFF"/>
        </w:rPr>
        <w:t>）总成绩将在织金县人民政府网、织金县就业扶贫人力资源服务有限公司微信公众号（织金县就业扶贫公司）上进行公示。</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五、体检</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根据职位招聘计划数按总成绩由高到低等额确定体检对象，体检由考生自主完成并提交体检报告，放弃体检或体检不合格的，取消进入下一环节资格，空缺职位按总成绩由高到低依次递补。体检必须按规定时间在指定的县级以上医院进行，并出具体检结论，其他体检结论鉴定一律不予认可。</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体检费用由考生自理，体检时间由织金县就业扶贫人力资源服务有限公司另行通知，具体详见织金县人民政府网、织金县就业扶贫人力资源服务有限公司微信公众号（织金县就业扶贫公司）。</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六、政审</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lastRenderedPageBreak/>
        <w:t>政审工作由招聘单位（企业）和织金县就业扶贫人力资源服务有限公司共同完成。</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体检合格的考生确定为考察政审对象。在考察政审中，经审定有以下情形之一的，考察结论为不合格，取消进入下一环节资格。一是有《招聘公告》规定“以下人员不得报考”所列情况之一的；二是考察政审对象是婚姻登记严重失信、严重危害正常医疗秩序失信、严重拖欠农民工工资失信、科研领域失信等联合惩戒对象的；三是截至试用期结束前未能提交招聘职位所需学历、学位证书的。</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七、公示拟聘</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经笔试、面试、体检、政审，确定拟聘用人员名单将在织金县人民政府网、织金县就业扶贫人力资源服务有限公司微信公众号（织金县就业扶贫公司）上进行公示，接受社会</w:t>
      </w:r>
      <w:r>
        <w:rPr>
          <w:rFonts w:asciiTheme="minorEastAsia" w:hAnsiTheme="minorEastAsia" w:cstheme="minorEastAsia" w:hint="eastAsia"/>
          <w:color w:val="222222"/>
          <w:spacing w:val="7"/>
          <w:sz w:val="28"/>
          <w:szCs w:val="28"/>
          <w:shd w:val="clear" w:color="auto" w:fill="FFFFFF"/>
        </w:rPr>
        <w:t>监督。</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公示期间查实有严重问题影响聘用的，取消拟聘用资格。一时难以查实的，暂缓聘用，待查实并作出结论再决定是否聘用。</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八、办理入职</w:t>
      </w:r>
    </w:p>
    <w:p w:rsidR="009E2F6A" w:rsidRDefault="004C6747" w:rsidP="00424A4B">
      <w:pPr>
        <w:pStyle w:val="a3"/>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聘用人员实行</w:t>
      </w:r>
      <w:r>
        <w:rPr>
          <w:rFonts w:asciiTheme="minorEastAsia" w:hAnsiTheme="minorEastAsia" w:cstheme="minorEastAsia" w:hint="eastAsia"/>
          <w:color w:val="222222"/>
          <w:spacing w:val="7"/>
          <w:sz w:val="28"/>
          <w:szCs w:val="28"/>
          <w:shd w:val="clear" w:color="auto" w:fill="FFFFFF"/>
        </w:rPr>
        <w:t>2</w:t>
      </w:r>
      <w:r>
        <w:rPr>
          <w:rFonts w:asciiTheme="minorEastAsia" w:hAnsiTheme="minorEastAsia" w:cstheme="minorEastAsia" w:hint="eastAsia"/>
          <w:color w:val="222222"/>
          <w:spacing w:val="7"/>
          <w:sz w:val="28"/>
          <w:szCs w:val="28"/>
          <w:shd w:val="clear" w:color="auto" w:fill="FFFFFF"/>
        </w:rPr>
        <w:t>个月试用期制，试用期满考核合格后继续聘用，考核不合格的取消聘用资格。薪酬根据所在职位按公司薪酬制度执行。考核不合格的，解除劳动合同关系。</w:t>
      </w:r>
    </w:p>
    <w:p w:rsidR="009E2F6A" w:rsidRDefault="009E2F6A" w:rsidP="00424A4B">
      <w:pPr>
        <w:pStyle w:val="a3"/>
        <w:spacing w:beforeAutospacing="0" w:afterAutospacing="0"/>
        <w:ind w:firstLineChars="200" w:firstLine="560"/>
        <w:jc w:val="both"/>
        <w:rPr>
          <w:rFonts w:asciiTheme="minorEastAsia" w:hAnsiTheme="minorEastAsia" w:cstheme="minorEastAsia"/>
          <w:sz w:val="28"/>
          <w:szCs w:val="28"/>
        </w:rPr>
      </w:pPr>
    </w:p>
    <w:p w:rsidR="009E2F6A" w:rsidRDefault="004C6747" w:rsidP="00424A4B">
      <w:pPr>
        <w:pStyle w:val="a3"/>
        <w:spacing w:beforeAutospacing="0" w:afterAutospacing="0"/>
        <w:ind w:firstLineChars="200" w:firstLine="590"/>
        <w:jc w:val="both"/>
        <w:rPr>
          <w:rFonts w:asciiTheme="minorEastAsia" w:hAnsiTheme="minorEastAsia" w:cstheme="minorEastAsia"/>
          <w:b/>
          <w:bCs/>
          <w:sz w:val="28"/>
          <w:szCs w:val="28"/>
        </w:rPr>
      </w:pPr>
      <w:r>
        <w:rPr>
          <w:rFonts w:asciiTheme="minorEastAsia" w:hAnsiTheme="minorEastAsia" w:cstheme="minorEastAsia" w:hint="eastAsia"/>
          <w:b/>
          <w:bCs/>
          <w:color w:val="222222"/>
          <w:spacing w:val="7"/>
          <w:sz w:val="28"/>
          <w:szCs w:val="28"/>
          <w:shd w:val="clear" w:color="auto" w:fill="FFFFFF"/>
        </w:rPr>
        <w:t>三、</w:t>
      </w:r>
      <w:r>
        <w:rPr>
          <w:rFonts w:asciiTheme="minorEastAsia" w:hAnsiTheme="minorEastAsia" w:cstheme="minorEastAsia" w:hint="eastAsia"/>
          <w:b/>
          <w:bCs/>
          <w:color w:val="222222"/>
          <w:spacing w:val="7"/>
          <w:sz w:val="28"/>
          <w:szCs w:val="28"/>
          <w:shd w:val="clear" w:color="auto" w:fill="FFFFFF"/>
        </w:rPr>
        <w:t>报名</w:t>
      </w:r>
    </w:p>
    <w:p w:rsidR="009E2F6A" w:rsidRDefault="004C6747" w:rsidP="00424A4B">
      <w:pPr>
        <w:pStyle w:val="a3"/>
        <w:spacing w:beforeAutospacing="0" w:afterAutospacing="0"/>
        <w:ind w:firstLineChars="200" w:firstLine="588"/>
        <w:jc w:val="both"/>
        <w:rPr>
          <w:rFonts w:asciiTheme="minorEastAsia" w:hAnsiTheme="minorEastAsia" w:cstheme="minorEastAsia"/>
          <w:color w:val="222222"/>
          <w:spacing w:val="7"/>
          <w:sz w:val="28"/>
          <w:szCs w:val="28"/>
          <w:shd w:val="clear" w:color="auto" w:fill="FFFFFF"/>
        </w:rPr>
      </w:pPr>
      <w:r>
        <w:rPr>
          <w:rFonts w:asciiTheme="minorEastAsia" w:hAnsiTheme="minorEastAsia" w:cstheme="minorEastAsia" w:hint="eastAsia"/>
          <w:color w:val="222222"/>
          <w:spacing w:val="7"/>
          <w:sz w:val="28"/>
          <w:szCs w:val="28"/>
          <w:shd w:val="clear" w:color="auto" w:fill="FFFFFF"/>
        </w:rPr>
        <w:t>（特别提醒：关于微信群二维码过期问题，请关注织金县就</w:t>
      </w:r>
      <w:r>
        <w:rPr>
          <w:rFonts w:asciiTheme="minorEastAsia" w:hAnsiTheme="minorEastAsia" w:cstheme="minorEastAsia" w:hint="eastAsia"/>
          <w:color w:val="222222"/>
          <w:spacing w:val="7"/>
          <w:sz w:val="28"/>
          <w:szCs w:val="28"/>
          <w:shd w:val="clear" w:color="auto" w:fill="FFFFFF"/>
        </w:rPr>
        <w:lastRenderedPageBreak/>
        <w:t>业扶贫公司微信公众号查看“织金县城市建设投资（集团）有限公司</w:t>
      </w:r>
      <w:r>
        <w:rPr>
          <w:rFonts w:asciiTheme="minorEastAsia" w:hAnsiTheme="minorEastAsia" w:cstheme="minorEastAsia" w:hint="eastAsia"/>
          <w:color w:val="222222"/>
          <w:spacing w:val="7"/>
          <w:sz w:val="28"/>
          <w:szCs w:val="28"/>
          <w:shd w:val="clear" w:color="auto" w:fill="FFFFFF"/>
        </w:rPr>
        <w:t>2022</w:t>
      </w:r>
      <w:r>
        <w:rPr>
          <w:rFonts w:asciiTheme="minorEastAsia" w:hAnsiTheme="minorEastAsia" w:cstheme="minorEastAsia" w:hint="eastAsia"/>
          <w:color w:val="222222"/>
          <w:spacing w:val="7"/>
          <w:sz w:val="28"/>
          <w:szCs w:val="28"/>
          <w:shd w:val="clear" w:color="auto" w:fill="FFFFFF"/>
        </w:rPr>
        <w:t>年面向社会公开招聘工作人员公告”最新微信群二维码）</w:t>
      </w:r>
    </w:p>
    <w:p w:rsidR="009E2F6A" w:rsidRDefault="004C6747" w:rsidP="00424A4B">
      <w:pPr>
        <w:pStyle w:val="a3"/>
        <w:spacing w:beforeAutospacing="0" w:afterAutospacing="0"/>
        <w:ind w:firstLineChars="200" w:firstLine="560"/>
        <w:jc w:val="both"/>
        <w:rPr>
          <w:rFonts w:asciiTheme="minorEastAsia" w:hAnsiTheme="minorEastAsia" w:cstheme="minorEastAsia"/>
          <w:color w:val="222222"/>
          <w:spacing w:val="7"/>
          <w:sz w:val="28"/>
          <w:szCs w:val="28"/>
          <w:shd w:val="clear" w:color="auto" w:fill="FFFFFF"/>
        </w:rPr>
      </w:pPr>
      <w:r>
        <w:rPr>
          <w:rFonts w:asciiTheme="minorEastAsia" w:hAnsiTheme="minorEastAsia" w:cstheme="minorEastAsia" w:hint="eastAsia"/>
          <w:noProof/>
          <w:color w:val="222222"/>
          <w:spacing w:val="7"/>
          <w:sz w:val="28"/>
          <w:szCs w:val="28"/>
          <w:shd w:val="clear" w:color="auto" w:fill="FFFFFF"/>
        </w:rPr>
        <w:drawing>
          <wp:anchor distT="0" distB="0" distL="114300" distR="114300" simplePos="0" relativeHeight="251660288" behindDoc="0" locked="0" layoutInCell="1" allowOverlap="1">
            <wp:simplePos x="0" y="0"/>
            <wp:positionH relativeFrom="column">
              <wp:posOffset>642620</wp:posOffset>
            </wp:positionH>
            <wp:positionV relativeFrom="paragraph">
              <wp:posOffset>111125</wp:posOffset>
            </wp:positionV>
            <wp:extent cx="4164965" cy="5024755"/>
            <wp:effectExtent l="0" t="0" r="10795" b="4445"/>
            <wp:wrapNone/>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7"/>
                    <a:stretch>
                      <a:fillRect/>
                    </a:stretch>
                  </pic:blipFill>
                  <pic:spPr>
                    <a:xfrm>
                      <a:off x="0" y="0"/>
                      <a:ext cx="4164965" cy="5024755"/>
                    </a:xfrm>
                    <a:prstGeom prst="rect">
                      <a:avLst/>
                    </a:prstGeom>
                    <a:noFill/>
                    <a:ln w="9525">
                      <a:noFill/>
                    </a:ln>
                  </pic:spPr>
                </pic:pic>
              </a:graphicData>
            </a:graphic>
          </wp:anchor>
        </w:drawing>
      </w:r>
    </w:p>
    <w:p w:rsidR="009E2F6A" w:rsidRDefault="009E2F6A" w:rsidP="00424A4B">
      <w:pPr>
        <w:pStyle w:val="a3"/>
        <w:spacing w:beforeAutospacing="0" w:afterAutospacing="0"/>
        <w:ind w:firstLineChars="200" w:firstLine="588"/>
        <w:jc w:val="both"/>
        <w:rPr>
          <w:rFonts w:asciiTheme="minorEastAsia" w:hAnsiTheme="minorEastAsia" w:cstheme="minorEastAsia"/>
          <w:color w:val="222222"/>
          <w:spacing w:val="7"/>
          <w:sz w:val="28"/>
          <w:szCs w:val="28"/>
          <w:shd w:val="clear" w:color="auto" w:fill="FFFFFF"/>
        </w:rPr>
      </w:pPr>
    </w:p>
    <w:p w:rsidR="009E2F6A" w:rsidRDefault="009E2F6A" w:rsidP="00424A4B">
      <w:pPr>
        <w:pStyle w:val="a3"/>
        <w:spacing w:beforeAutospacing="0" w:afterAutospacing="0"/>
        <w:ind w:firstLineChars="200" w:firstLine="588"/>
        <w:jc w:val="both"/>
        <w:rPr>
          <w:rFonts w:asciiTheme="minorEastAsia" w:hAnsiTheme="minorEastAsia" w:cstheme="minorEastAsia"/>
          <w:color w:val="222222"/>
          <w:spacing w:val="7"/>
          <w:sz w:val="28"/>
          <w:szCs w:val="28"/>
          <w:shd w:val="clear" w:color="auto" w:fill="FFFFFF"/>
        </w:rPr>
      </w:pPr>
    </w:p>
    <w:p w:rsidR="009E2F6A" w:rsidRDefault="009E2F6A" w:rsidP="00424A4B">
      <w:pPr>
        <w:pStyle w:val="a3"/>
        <w:spacing w:beforeAutospacing="0" w:afterAutospacing="0"/>
        <w:ind w:firstLineChars="200" w:firstLine="588"/>
        <w:jc w:val="both"/>
        <w:rPr>
          <w:rFonts w:asciiTheme="minorEastAsia" w:hAnsiTheme="minorEastAsia" w:cstheme="minorEastAsia"/>
          <w:color w:val="222222"/>
          <w:spacing w:val="7"/>
          <w:sz w:val="28"/>
          <w:szCs w:val="28"/>
          <w:shd w:val="clear" w:color="auto" w:fill="FFFFFF"/>
        </w:rPr>
      </w:pPr>
    </w:p>
    <w:p w:rsidR="009E2F6A" w:rsidRDefault="009E2F6A" w:rsidP="00424A4B">
      <w:pPr>
        <w:pStyle w:val="a3"/>
        <w:spacing w:beforeAutospacing="0" w:afterAutospacing="0"/>
        <w:ind w:firstLineChars="200" w:firstLine="588"/>
        <w:jc w:val="both"/>
        <w:rPr>
          <w:rFonts w:asciiTheme="minorEastAsia" w:hAnsiTheme="minorEastAsia" w:cstheme="minorEastAsia"/>
          <w:color w:val="222222"/>
          <w:spacing w:val="7"/>
          <w:sz w:val="28"/>
          <w:szCs w:val="28"/>
          <w:shd w:val="clear" w:color="auto" w:fill="FFFFFF"/>
        </w:rPr>
      </w:pPr>
    </w:p>
    <w:p w:rsidR="009E2F6A" w:rsidRDefault="009E2F6A" w:rsidP="00424A4B">
      <w:pPr>
        <w:pStyle w:val="a3"/>
        <w:spacing w:beforeAutospacing="0" w:afterAutospacing="0"/>
        <w:ind w:firstLineChars="200" w:firstLine="588"/>
        <w:jc w:val="both"/>
        <w:rPr>
          <w:rFonts w:asciiTheme="minorEastAsia" w:hAnsiTheme="minorEastAsia" w:cstheme="minorEastAsia"/>
          <w:color w:val="222222"/>
          <w:spacing w:val="7"/>
          <w:sz w:val="28"/>
          <w:szCs w:val="28"/>
          <w:shd w:val="clear" w:color="auto" w:fill="FFFFFF"/>
        </w:rPr>
      </w:pPr>
    </w:p>
    <w:p w:rsidR="009E2F6A" w:rsidRDefault="009E2F6A" w:rsidP="00424A4B">
      <w:pPr>
        <w:pStyle w:val="a3"/>
        <w:spacing w:beforeAutospacing="0" w:afterAutospacing="0"/>
        <w:ind w:firstLineChars="200" w:firstLine="588"/>
        <w:jc w:val="both"/>
        <w:rPr>
          <w:rFonts w:asciiTheme="minorEastAsia" w:hAnsiTheme="minorEastAsia" w:cstheme="minorEastAsia"/>
          <w:color w:val="222222"/>
          <w:spacing w:val="7"/>
          <w:sz w:val="28"/>
          <w:szCs w:val="28"/>
          <w:shd w:val="clear" w:color="auto" w:fill="FFFFFF"/>
        </w:rPr>
      </w:pPr>
    </w:p>
    <w:p w:rsidR="009E2F6A" w:rsidRDefault="009E2F6A" w:rsidP="00424A4B">
      <w:pPr>
        <w:pStyle w:val="a3"/>
        <w:spacing w:beforeAutospacing="0" w:afterAutospacing="0"/>
        <w:ind w:firstLineChars="200" w:firstLine="588"/>
        <w:jc w:val="both"/>
        <w:rPr>
          <w:rFonts w:asciiTheme="minorEastAsia" w:hAnsiTheme="minorEastAsia" w:cstheme="minorEastAsia"/>
          <w:color w:val="222222"/>
          <w:spacing w:val="7"/>
          <w:sz w:val="28"/>
          <w:szCs w:val="28"/>
          <w:shd w:val="clear" w:color="auto" w:fill="FFFFFF"/>
        </w:rPr>
      </w:pPr>
    </w:p>
    <w:p w:rsidR="009E2F6A" w:rsidRDefault="009E2F6A" w:rsidP="00424A4B">
      <w:pPr>
        <w:pStyle w:val="a3"/>
        <w:spacing w:beforeAutospacing="0" w:afterAutospacing="0"/>
        <w:ind w:firstLineChars="200" w:firstLine="588"/>
        <w:jc w:val="both"/>
        <w:rPr>
          <w:rFonts w:asciiTheme="minorEastAsia" w:hAnsiTheme="minorEastAsia" w:cstheme="minorEastAsia"/>
          <w:color w:val="222222"/>
          <w:spacing w:val="7"/>
          <w:sz w:val="28"/>
          <w:szCs w:val="28"/>
          <w:shd w:val="clear" w:color="auto" w:fill="FFFFFF"/>
        </w:rPr>
      </w:pPr>
    </w:p>
    <w:p w:rsidR="009E2F6A" w:rsidRDefault="009E2F6A" w:rsidP="00424A4B">
      <w:pPr>
        <w:pStyle w:val="a3"/>
        <w:spacing w:beforeAutospacing="0" w:afterAutospacing="0"/>
        <w:ind w:firstLineChars="200" w:firstLine="588"/>
        <w:jc w:val="both"/>
        <w:rPr>
          <w:rFonts w:asciiTheme="minorEastAsia" w:hAnsiTheme="minorEastAsia" w:cstheme="minorEastAsia"/>
          <w:color w:val="222222"/>
          <w:spacing w:val="7"/>
          <w:sz w:val="28"/>
          <w:szCs w:val="28"/>
          <w:shd w:val="clear" w:color="auto" w:fill="FFFFFF"/>
        </w:rPr>
      </w:pPr>
    </w:p>
    <w:p w:rsidR="009E2F6A" w:rsidRDefault="009E2F6A" w:rsidP="00424A4B">
      <w:pPr>
        <w:pStyle w:val="a3"/>
        <w:spacing w:beforeAutospacing="0" w:afterAutospacing="0"/>
        <w:ind w:firstLineChars="200" w:firstLine="588"/>
        <w:jc w:val="both"/>
        <w:rPr>
          <w:rFonts w:asciiTheme="minorEastAsia" w:hAnsiTheme="minorEastAsia" w:cstheme="minorEastAsia"/>
          <w:color w:val="222222"/>
          <w:spacing w:val="7"/>
          <w:sz w:val="28"/>
          <w:szCs w:val="28"/>
          <w:shd w:val="clear" w:color="auto" w:fill="FFFFFF"/>
        </w:rPr>
      </w:pPr>
    </w:p>
    <w:p w:rsidR="009E2F6A" w:rsidRDefault="009E2F6A" w:rsidP="00424A4B">
      <w:pPr>
        <w:pStyle w:val="a3"/>
        <w:spacing w:beforeAutospacing="0" w:afterAutospacing="0"/>
        <w:ind w:firstLineChars="200" w:firstLine="588"/>
        <w:jc w:val="both"/>
        <w:rPr>
          <w:rFonts w:asciiTheme="minorEastAsia" w:hAnsiTheme="minorEastAsia" w:cstheme="minorEastAsia"/>
          <w:color w:val="222222"/>
          <w:spacing w:val="7"/>
          <w:sz w:val="28"/>
          <w:szCs w:val="28"/>
          <w:shd w:val="clear" w:color="auto" w:fill="FFFFFF"/>
        </w:rPr>
      </w:pPr>
    </w:p>
    <w:p w:rsidR="009E2F6A" w:rsidRDefault="009E2F6A" w:rsidP="00424A4B">
      <w:pPr>
        <w:pStyle w:val="a3"/>
        <w:spacing w:beforeAutospacing="0" w:afterAutospacing="0"/>
        <w:ind w:firstLineChars="200" w:firstLine="588"/>
        <w:jc w:val="both"/>
        <w:rPr>
          <w:rFonts w:asciiTheme="minorEastAsia" w:hAnsiTheme="minorEastAsia" w:cstheme="minorEastAsia"/>
          <w:color w:val="222222"/>
          <w:spacing w:val="7"/>
          <w:sz w:val="28"/>
          <w:szCs w:val="28"/>
          <w:shd w:val="clear" w:color="auto" w:fill="FFFFFF"/>
        </w:rPr>
      </w:pPr>
    </w:p>
    <w:p w:rsidR="009E2F6A" w:rsidRDefault="00424A4B" w:rsidP="00424A4B">
      <w:pPr>
        <w:pStyle w:val="a3"/>
        <w:spacing w:beforeAutospacing="0" w:afterAutospacing="0"/>
        <w:ind w:firstLineChars="200" w:firstLine="588"/>
        <w:jc w:val="both"/>
        <w:rPr>
          <w:rFonts w:asciiTheme="minorEastAsia" w:hAnsiTheme="minorEastAsia" w:cstheme="minorEastAsia"/>
          <w:color w:val="222222"/>
          <w:spacing w:val="7"/>
          <w:sz w:val="28"/>
          <w:szCs w:val="28"/>
          <w:shd w:val="clear" w:color="auto" w:fill="FFFFFF"/>
        </w:rPr>
      </w:pPr>
      <w:r>
        <w:rPr>
          <w:rFonts w:asciiTheme="minorEastAsia" w:hAnsiTheme="minorEastAsia" w:cstheme="minorEastAsia" w:hint="eastAsia"/>
          <w:color w:val="222222"/>
          <w:spacing w:val="7"/>
          <w:sz w:val="28"/>
          <w:szCs w:val="28"/>
          <w:shd w:val="clear" w:color="auto" w:fill="FFFFFF"/>
        </w:rPr>
        <w:t>招聘</w:t>
      </w:r>
      <w:r w:rsidR="004C6747">
        <w:rPr>
          <w:rFonts w:asciiTheme="minorEastAsia" w:hAnsiTheme="minorEastAsia" w:cstheme="minorEastAsia" w:hint="eastAsia"/>
          <w:color w:val="222222"/>
          <w:spacing w:val="7"/>
          <w:sz w:val="28"/>
          <w:szCs w:val="28"/>
          <w:shd w:val="clear" w:color="auto" w:fill="FFFFFF"/>
        </w:rPr>
        <w:t>网址：</w:t>
      </w:r>
    </w:p>
    <w:p w:rsidR="009E2F6A" w:rsidRDefault="00424A4B" w:rsidP="00424A4B">
      <w:pPr>
        <w:pStyle w:val="a3"/>
        <w:spacing w:beforeAutospacing="0" w:afterAutospacing="0"/>
        <w:ind w:firstLineChars="200" w:firstLine="588"/>
        <w:jc w:val="both"/>
        <w:rPr>
          <w:rFonts w:asciiTheme="minorEastAsia" w:hAnsiTheme="minorEastAsia" w:cstheme="minorEastAsia"/>
          <w:color w:val="222222"/>
          <w:spacing w:val="7"/>
          <w:sz w:val="28"/>
          <w:szCs w:val="28"/>
          <w:shd w:val="clear" w:color="auto" w:fill="FFFFFF"/>
        </w:rPr>
      </w:pPr>
      <w:r w:rsidRPr="00424A4B">
        <w:rPr>
          <w:rFonts w:asciiTheme="minorEastAsia" w:hAnsiTheme="minorEastAsia" w:cstheme="minorEastAsia"/>
          <w:color w:val="222222"/>
          <w:spacing w:val="7"/>
          <w:sz w:val="28"/>
          <w:szCs w:val="28"/>
          <w:shd w:val="clear" w:color="auto" w:fill="FFFFFF"/>
        </w:rPr>
        <w:t>http://www.gzzhijin.gov.cn/zwgk/zdlyxx/wgjy/jycy/202211/t20221107_77033959.html</w:t>
      </w:r>
    </w:p>
    <w:p w:rsidR="009E2F6A" w:rsidRDefault="009E2F6A" w:rsidP="00424A4B">
      <w:pPr>
        <w:pStyle w:val="a3"/>
        <w:spacing w:beforeAutospacing="0" w:afterAutospacing="0"/>
        <w:ind w:firstLineChars="200" w:firstLine="588"/>
        <w:jc w:val="both"/>
        <w:rPr>
          <w:rFonts w:asciiTheme="minorEastAsia" w:hAnsiTheme="minorEastAsia" w:cstheme="minorEastAsia"/>
          <w:color w:val="222222"/>
          <w:spacing w:val="7"/>
          <w:sz w:val="28"/>
          <w:szCs w:val="28"/>
          <w:shd w:val="clear" w:color="auto" w:fill="FFFFFF"/>
        </w:rPr>
      </w:pPr>
    </w:p>
    <w:p w:rsidR="00424A4B" w:rsidRPr="002723CE" w:rsidRDefault="00424A4B" w:rsidP="00424A4B">
      <w:pPr>
        <w:spacing w:line="460" w:lineRule="exact"/>
        <w:ind w:firstLineChars="200" w:firstLine="560"/>
        <w:rPr>
          <w:rFonts w:asciiTheme="minorEastAsia" w:hAnsiTheme="minorEastAsia" w:cs="宋体"/>
          <w:bCs/>
          <w:color w:val="FF0000"/>
          <w:sz w:val="28"/>
          <w:szCs w:val="28"/>
        </w:rPr>
      </w:pPr>
      <w:r w:rsidRPr="002723CE">
        <w:rPr>
          <w:rFonts w:asciiTheme="minorEastAsia" w:hAnsiTheme="minorEastAsia" w:cs="宋体" w:hint="eastAsia"/>
          <w:bCs/>
          <w:color w:val="FF0000"/>
          <w:sz w:val="28"/>
          <w:szCs w:val="28"/>
        </w:rPr>
        <w:t>温馨提示：在应聘过程中，请同学们提高警惕，加强防范意识，谨防求职陷阱。</w:t>
      </w:r>
    </w:p>
    <w:p w:rsidR="009E2F6A" w:rsidRPr="00424A4B" w:rsidRDefault="009E2F6A" w:rsidP="00424A4B">
      <w:pPr>
        <w:pStyle w:val="a3"/>
        <w:spacing w:beforeAutospacing="0" w:afterAutospacing="0"/>
        <w:ind w:firstLineChars="200" w:firstLine="588"/>
        <w:jc w:val="both"/>
        <w:rPr>
          <w:rFonts w:asciiTheme="minorEastAsia" w:hAnsiTheme="minorEastAsia" w:cstheme="minorEastAsia"/>
          <w:color w:val="222222"/>
          <w:spacing w:val="7"/>
          <w:sz w:val="28"/>
          <w:szCs w:val="28"/>
          <w:shd w:val="clear" w:color="auto" w:fill="FFFFFF"/>
        </w:rPr>
      </w:pPr>
    </w:p>
    <w:p w:rsidR="009E2F6A" w:rsidRDefault="009E2F6A" w:rsidP="00424A4B">
      <w:pPr>
        <w:rPr>
          <w:rFonts w:asciiTheme="minorEastAsia" w:hAnsiTheme="minorEastAsia" w:cstheme="minorEastAsia"/>
          <w:sz w:val="28"/>
          <w:szCs w:val="28"/>
        </w:rPr>
      </w:pPr>
    </w:p>
    <w:sectPr w:rsidR="009E2F6A" w:rsidSect="009E2F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747" w:rsidRDefault="004C6747" w:rsidP="00424A4B">
      <w:r>
        <w:separator/>
      </w:r>
    </w:p>
  </w:endnote>
  <w:endnote w:type="continuationSeparator" w:id="1">
    <w:p w:rsidR="004C6747" w:rsidRDefault="004C6747" w:rsidP="00424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747" w:rsidRDefault="004C6747" w:rsidP="00424A4B">
      <w:r>
        <w:separator/>
      </w:r>
    </w:p>
  </w:footnote>
  <w:footnote w:type="continuationSeparator" w:id="1">
    <w:p w:rsidR="004C6747" w:rsidRDefault="004C6747" w:rsidP="00424A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mI2MzA0MDAwNmQ3ODRmMmEzYWU4NjVjMDIzMGUxODkifQ=="/>
  </w:docVars>
  <w:rsids>
    <w:rsidRoot w:val="1EE56B39"/>
    <w:rsid w:val="00424A4B"/>
    <w:rsid w:val="004C6747"/>
    <w:rsid w:val="009E2F6A"/>
    <w:rsid w:val="1EE56B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2F6A"/>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E2F6A"/>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2F6A"/>
    <w:pPr>
      <w:spacing w:beforeAutospacing="1" w:afterAutospacing="1"/>
      <w:jc w:val="left"/>
    </w:pPr>
    <w:rPr>
      <w:rFonts w:cs="Times New Roman"/>
      <w:kern w:val="0"/>
      <w:sz w:val="24"/>
    </w:rPr>
  </w:style>
  <w:style w:type="character" w:styleId="a4">
    <w:name w:val="Strong"/>
    <w:basedOn w:val="a0"/>
    <w:qFormat/>
    <w:rsid w:val="009E2F6A"/>
    <w:rPr>
      <w:b/>
    </w:rPr>
  </w:style>
  <w:style w:type="character" w:styleId="a5">
    <w:name w:val="Emphasis"/>
    <w:basedOn w:val="a0"/>
    <w:qFormat/>
    <w:rsid w:val="009E2F6A"/>
    <w:rPr>
      <w:i/>
    </w:rPr>
  </w:style>
  <w:style w:type="character" w:styleId="a6">
    <w:name w:val="Hyperlink"/>
    <w:basedOn w:val="a0"/>
    <w:rsid w:val="009E2F6A"/>
    <w:rPr>
      <w:color w:val="0000FF"/>
      <w:u w:val="single"/>
    </w:rPr>
  </w:style>
  <w:style w:type="paragraph" w:styleId="a7">
    <w:name w:val="header"/>
    <w:basedOn w:val="a"/>
    <w:link w:val="Char"/>
    <w:rsid w:val="00424A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424A4B"/>
    <w:rPr>
      <w:rFonts w:asciiTheme="minorHAnsi" w:eastAsiaTheme="minorEastAsia" w:hAnsiTheme="minorHAnsi" w:cstheme="minorBidi"/>
      <w:kern w:val="2"/>
      <w:sz w:val="18"/>
      <w:szCs w:val="18"/>
    </w:rPr>
  </w:style>
  <w:style w:type="paragraph" w:styleId="a8">
    <w:name w:val="footer"/>
    <w:basedOn w:val="a"/>
    <w:link w:val="Char0"/>
    <w:rsid w:val="00424A4B"/>
    <w:pPr>
      <w:tabs>
        <w:tab w:val="center" w:pos="4153"/>
        <w:tab w:val="right" w:pos="8306"/>
      </w:tabs>
      <w:snapToGrid w:val="0"/>
      <w:jc w:val="left"/>
    </w:pPr>
    <w:rPr>
      <w:sz w:val="18"/>
      <w:szCs w:val="18"/>
    </w:rPr>
  </w:style>
  <w:style w:type="character" w:customStyle="1" w:styleId="Char0">
    <w:name w:val="页脚 Char"/>
    <w:basedOn w:val="a0"/>
    <w:link w:val="a8"/>
    <w:rsid w:val="00424A4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662</Words>
  <Characters>3775</Characters>
  <Application>Microsoft Office Word</Application>
  <DocSecurity>0</DocSecurity>
  <Lines>31</Lines>
  <Paragraphs>8</Paragraphs>
  <ScaleCrop>false</ScaleCrop>
  <Company>Microsoft</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远游记</dc:creator>
  <cp:lastModifiedBy>Administrator</cp:lastModifiedBy>
  <cp:revision>2</cp:revision>
  <dcterms:created xsi:type="dcterms:W3CDTF">2022-11-09T05:14:00Z</dcterms:created>
  <dcterms:modified xsi:type="dcterms:W3CDTF">2022-11-09T06:33:00Z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FD44A55558BB48AAAE5C2002B0AACEA9</vt:lpwstr>
  </property>
</Properties>
</file>