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B" w:rsidRPr="00C20681" w:rsidRDefault="008B6ADB" w:rsidP="008B6ADB">
      <w:pPr>
        <w:pStyle w:val="2"/>
        <w:shd w:val="clear" w:color="auto" w:fill="FFFFFF"/>
        <w:spacing w:line="346" w:lineRule="atLeast"/>
        <w:jc w:val="center"/>
        <w:rPr>
          <w:rFonts w:ascii="Arial" w:hAnsi="Arial" w:cs="Arial" w:hint="default"/>
          <w:color w:val="000000"/>
          <w:sz w:val="32"/>
          <w:szCs w:val="32"/>
        </w:rPr>
      </w:pPr>
      <w:r w:rsidRPr="00C20681"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  <w:sz w:val="32"/>
          <w:szCs w:val="32"/>
        </w:rPr>
        <w:t>贵州民族大学 2022届毕业生空中双选会（第十</w:t>
      </w:r>
      <w:r w:rsidR="000459C5"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  <w:sz w:val="32"/>
          <w:szCs w:val="32"/>
        </w:rPr>
        <w:t>四</w:t>
      </w:r>
      <w:r w:rsidRPr="00C20681"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  <w:sz w:val="32"/>
          <w:szCs w:val="32"/>
        </w:rPr>
        <w:t>场）</w:t>
      </w:r>
    </w:p>
    <w:p w:rsidR="008B6ADB" w:rsidRDefault="008B6ADB" w:rsidP="008B6ADB">
      <w:pPr>
        <w:pStyle w:val="2"/>
        <w:shd w:val="clear" w:color="auto" w:fill="FFFFFF"/>
        <w:spacing w:line="346" w:lineRule="atLeast"/>
        <w:jc w:val="center"/>
        <w:rPr>
          <w:rFonts w:ascii="Arial" w:hAnsi="Arial" w:cs="Arial" w:hint="default"/>
          <w:color w:val="000000"/>
        </w:rPr>
      </w:pPr>
      <w:r>
        <w:rPr>
          <w:rStyle w:val="a6"/>
          <w:rFonts w:ascii="方正小标宋简体" w:eastAsia="方正小标宋简体" w:hAnsi="Arial" w:cs="Arial"/>
          <w:b/>
          <w:bCs/>
          <w:color w:val="000000"/>
          <w:spacing w:val="9"/>
        </w:rPr>
        <w:t>邀请函</w:t>
      </w:r>
    </w:p>
    <w:p w:rsidR="000459C5" w:rsidRPr="000459C5" w:rsidRDefault="000459C5" w:rsidP="000459C5">
      <w:pPr>
        <w:pStyle w:val="a5"/>
        <w:shd w:val="clear" w:color="auto" w:fill="FFFFFF"/>
        <w:spacing w:before="28" w:after="28" w:line="215" w:lineRule="atLeas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各用人单位：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为切实做好我校2022届毕业生就业工作，帮助2022届毕业生尽早实现就业，学校决定举办2022届毕业生空中双选会（第十四场）。现将有关事项安排如下：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一、空中双选会安排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报名时间：即日起至2022年8月12日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举办时间：2022年8月12日09：00-17：00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主办单位：贵州民族大学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协办单位：云研科技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二、用人单位报名参加方式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用人单位报名方式，通过PC端打开学校云就业平台网址</w:t>
      </w:r>
      <w:hyperlink r:id="rId6" w:history="1">
        <w:r w:rsidRPr="000459C5">
          <w:rPr>
            <w:rStyle w:val="a7"/>
            <w:rFonts w:asciiTheme="minorEastAsia" w:hAnsiTheme="minorEastAsia" w:hint="eastAsia"/>
            <w:sz w:val="28"/>
            <w:szCs w:val="28"/>
          </w:rPr>
          <w:t>http://gzmu.bysjy.com.cn/</w:t>
        </w:r>
      </w:hyperlink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，点击单位登录（无账号点击注册）后再报名。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三、注意事项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1.为保证空中双选会质量,学校将根据单位质量、招聘岗位对口情况、学生对用人单位的关注度等情况进行筛选审核。用人单位报名后，我们会及时审核，届时请随时留意云就业平台的反馈信息，查看是否通过，如未通过报名审核敬请理解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2.用人单位在招聘过程中，必须提供真实有效的招聘信息，严禁</w:t>
      </w: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lastRenderedPageBreak/>
        <w:t>发布虚假信息、传销信息，或违反教育部的“三严禁四不准”中相关的规定。一经发现或举报，查证属实的，取消其参加资格。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3.此次空中双选会旨在给用人单位和毕业生提供良好的双选平台，不收取任何费用。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四、联系方式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联系人：陈老师、梅老师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联系电话：0851-88923469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电子邮箱：</w:t>
      </w:r>
      <w:hyperlink r:id="rId7" w:history="1">
        <w:r w:rsidRPr="000459C5">
          <w:rPr>
            <w:rStyle w:val="a7"/>
            <w:rFonts w:asciiTheme="minorEastAsia" w:hAnsiTheme="minorEastAsia" w:hint="eastAsia"/>
            <w:color w:val="0563C1"/>
            <w:sz w:val="28"/>
            <w:szCs w:val="28"/>
            <w:shd w:val="clear" w:color="auto" w:fill="FFFFFF"/>
          </w:rPr>
          <w:t>2737754724@163.com</w:t>
        </w:r>
      </w:hyperlink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 </w:t>
      </w:r>
    </w:p>
    <w:p w:rsidR="000459C5" w:rsidRPr="000459C5" w:rsidRDefault="000459C5" w:rsidP="000459C5">
      <w:pPr>
        <w:pStyle w:val="a5"/>
        <w:spacing w:before="47" w:after="47" w:line="309" w:lineRule="atLeast"/>
        <w:ind w:firstLine="365"/>
        <w:jc w:val="both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  <w:shd w:val="clear" w:color="auto" w:fill="FFFFFF"/>
        </w:rPr>
        <w:t>附件：用人单位报名流程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贵州民族大学招生就业处</w:t>
      </w:r>
    </w:p>
    <w:p w:rsidR="000459C5" w:rsidRPr="000459C5" w:rsidRDefault="000459C5" w:rsidP="000459C5">
      <w:pPr>
        <w:pStyle w:val="a5"/>
        <w:spacing w:before="28" w:after="28" w:line="196" w:lineRule="atLeast"/>
        <w:ind w:firstLine="346"/>
        <w:jc w:val="right"/>
        <w:rPr>
          <w:rFonts w:asciiTheme="minorEastAsia" w:hAnsiTheme="minorEastAsia"/>
          <w:sz w:val="28"/>
          <w:szCs w:val="28"/>
        </w:rPr>
      </w:pPr>
      <w:r w:rsidRPr="000459C5">
        <w:rPr>
          <w:rFonts w:asciiTheme="minorEastAsia" w:hAnsiTheme="minorEastAsia" w:hint="eastAsia"/>
          <w:sz w:val="28"/>
          <w:szCs w:val="28"/>
        </w:rPr>
        <w:t>       2022年7月25日</w:t>
      </w:r>
    </w:p>
    <w:p w:rsidR="000459C5" w:rsidRDefault="000459C5" w:rsidP="000459C5">
      <w:pPr>
        <w:pStyle w:val="a5"/>
        <w:spacing w:before="28" w:after="28" w:line="196" w:lineRule="atLeast"/>
        <w:ind w:firstLine="346"/>
        <w:jc w:val="right"/>
      </w:pPr>
    </w:p>
    <w:p w:rsidR="00EF166A" w:rsidRDefault="00EF166A" w:rsidP="00EF166A">
      <w:pPr>
        <w:pStyle w:val="a5"/>
        <w:spacing w:before="28" w:after="28" w:line="196" w:lineRule="atLeast"/>
        <w:ind w:firstLine="346"/>
        <w:jc w:val="right"/>
      </w:pPr>
    </w:p>
    <w:p w:rsidR="00956352" w:rsidRPr="00CD4099" w:rsidRDefault="00956352" w:rsidP="008B6ADB">
      <w:pPr>
        <w:pStyle w:val="a5"/>
        <w:spacing w:before="47" w:after="47" w:line="309" w:lineRule="atLeas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956352" w:rsidRPr="00CD4099" w:rsidSect="0095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A8" w:rsidRDefault="00B06CA8" w:rsidP="00665D69">
      <w:r>
        <w:separator/>
      </w:r>
    </w:p>
  </w:endnote>
  <w:endnote w:type="continuationSeparator" w:id="1">
    <w:p w:rsidR="00B06CA8" w:rsidRDefault="00B06CA8" w:rsidP="0066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A8" w:rsidRDefault="00B06CA8" w:rsidP="00665D69">
      <w:r>
        <w:separator/>
      </w:r>
    </w:p>
  </w:footnote>
  <w:footnote w:type="continuationSeparator" w:id="1">
    <w:p w:rsidR="00B06CA8" w:rsidRDefault="00B06CA8" w:rsidP="00665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593791"/>
    <w:rsid w:val="000459C5"/>
    <w:rsid w:val="000C0B6E"/>
    <w:rsid w:val="000D0E0C"/>
    <w:rsid w:val="00190FD8"/>
    <w:rsid w:val="001A3ECE"/>
    <w:rsid w:val="001A741A"/>
    <w:rsid w:val="002401CB"/>
    <w:rsid w:val="002F048E"/>
    <w:rsid w:val="0034702D"/>
    <w:rsid w:val="00350CEC"/>
    <w:rsid w:val="00355955"/>
    <w:rsid w:val="0046134A"/>
    <w:rsid w:val="0054577D"/>
    <w:rsid w:val="005F5ECE"/>
    <w:rsid w:val="00621268"/>
    <w:rsid w:val="00624F9A"/>
    <w:rsid w:val="00662053"/>
    <w:rsid w:val="00665D69"/>
    <w:rsid w:val="006C7890"/>
    <w:rsid w:val="006F18D6"/>
    <w:rsid w:val="007B07AC"/>
    <w:rsid w:val="007D138C"/>
    <w:rsid w:val="008A45A3"/>
    <w:rsid w:val="008B6ADB"/>
    <w:rsid w:val="00956352"/>
    <w:rsid w:val="00965CE7"/>
    <w:rsid w:val="009B4705"/>
    <w:rsid w:val="00A60AD3"/>
    <w:rsid w:val="00AF084F"/>
    <w:rsid w:val="00B06CA8"/>
    <w:rsid w:val="00B4764C"/>
    <w:rsid w:val="00C20681"/>
    <w:rsid w:val="00CD4099"/>
    <w:rsid w:val="00CF78A2"/>
    <w:rsid w:val="00E0475B"/>
    <w:rsid w:val="00E845C6"/>
    <w:rsid w:val="00E94FAC"/>
    <w:rsid w:val="00EF166A"/>
    <w:rsid w:val="00F23C13"/>
    <w:rsid w:val="01830B78"/>
    <w:rsid w:val="02820A09"/>
    <w:rsid w:val="0433143D"/>
    <w:rsid w:val="069C5982"/>
    <w:rsid w:val="06E62B82"/>
    <w:rsid w:val="0BC90DBB"/>
    <w:rsid w:val="0F116961"/>
    <w:rsid w:val="121A40EC"/>
    <w:rsid w:val="13597ADC"/>
    <w:rsid w:val="13752568"/>
    <w:rsid w:val="15223A9C"/>
    <w:rsid w:val="15E7196F"/>
    <w:rsid w:val="1BCA6DBD"/>
    <w:rsid w:val="1CBA2B16"/>
    <w:rsid w:val="1E1F16B1"/>
    <w:rsid w:val="1F0B08BC"/>
    <w:rsid w:val="1F226CCD"/>
    <w:rsid w:val="20631DA7"/>
    <w:rsid w:val="20CC7B3D"/>
    <w:rsid w:val="212D3771"/>
    <w:rsid w:val="236C29BF"/>
    <w:rsid w:val="239C03D8"/>
    <w:rsid w:val="23AC586D"/>
    <w:rsid w:val="26946F02"/>
    <w:rsid w:val="2D123D69"/>
    <w:rsid w:val="2D6916FD"/>
    <w:rsid w:val="2DD65893"/>
    <w:rsid w:val="2E237C9F"/>
    <w:rsid w:val="2FBD1D78"/>
    <w:rsid w:val="30B23FBE"/>
    <w:rsid w:val="31E06D99"/>
    <w:rsid w:val="32111793"/>
    <w:rsid w:val="36945B06"/>
    <w:rsid w:val="37DD38A9"/>
    <w:rsid w:val="3857181B"/>
    <w:rsid w:val="389B3DBA"/>
    <w:rsid w:val="38F65448"/>
    <w:rsid w:val="39F22C3B"/>
    <w:rsid w:val="3CC86809"/>
    <w:rsid w:val="3F7C61C8"/>
    <w:rsid w:val="402C3406"/>
    <w:rsid w:val="4160568D"/>
    <w:rsid w:val="41C64826"/>
    <w:rsid w:val="48D977FF"/>
    <w:rsid w:val="4A752F71"/>
    <w:rsid w:val="4B475F2C"/>
    <w:rsid w:val="4BCE0684"/>
    <w:rsid w:val="4C2752BE"/>
    <w:rsid w:val="4C8E5061"/>
    <w:rsid w:val="4CE81E34"/>
    <w:rsid w:val="506B4879"/>
    <w:rsid w:val="50D5088E"/>
    <w:rsid w:val="51330A6D"/>
    <w:rsid w:val="513748DD"/>
    <w:rsid w:val="52235B5E"/>
    <w:rsid w:val="52EF2014"/>
    <w:rsid w:val="53BB0EBF"/>
    <w:rsid w:val="54B05935"/>
    <w:rsid w:val="550117BD"/>
    <w:rsid w:val="5584246D"/>
    <w:rsid w:val="56DA2BE9"/>
    <w:rsid w:val="57011F58"/>
    <w:rsid w:val="59454453"/>
    <w:rsid w:val="5A593791"/>
    <w:rsid w:val="5BB95394"/>
    <w:rsid w:val="5E5A112B"/>
    <w:rsid w:val="5F1B347A"/>
    <w:rsid w:val="5F5E4CB1"/>
    <w:rsid w:val="629E549A"/>
    <w:rsid w:val="62DA6748"/>
    <w:rsid w:val="678E5CA6"/>
    <w:rsid w:val="67FD76BD"/>
    <w:rsid w:val="6A9D5EB8"/>
    <w:rsid w:val="6B106FF9"/>
    <w:rsid w:val="6C7B49A3"/>
    <w:rsid w:val="6CA40045"/>
    <w:rsid w:val="6FE04833"/>
    <w:rsid w:val="700C7723"/>
    <w:rsid w:val="72146F4D"/>
    <w:rsid w:val="7CB9529B"/>
    <w:rsid w:val="7E4255D4"/>
    <w:rsid w:val="7FA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5635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5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56352"/>
    <w:pPr>
      <w:spacing w:before="75" w:after="75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956352"/>
    <w:rPr>
      <w:b/>
    </w:rPr>
  </w:style>
  <w:style w:type="character" w:styleId="a7">
    <w:name w:val="Hyperlink"/>
    <w:basedOn w:val="a0"/>
    <w:qFormat/>
    <w:rsid w:val="0095635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563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563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73775472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mu.bysjy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2022-02-18T07:13:00Z</cp:lastPrinted>
  <dcterms:created xsi:type="dcterms:W3CDTF">2022-07-25T08:22:00Z</dcterms:created>
  <dcterms:modified xsi:type="dcterms:W3CDTF">2022-07-25T08:23:00Z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A6119CFDA0FE46EEA61B413FF2195CC3</vt:lpwstr>
  </property>
</Properties>
</file>