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B" w:rsidRPr="00C20681" w:rsidRDefault="008B6ADB" w:rsidP="008B6ADB">
      <w:pPr>
        <w:pStyle w:val="2"/>
        <w:shd w:val="clear" w:color="auto" w:fill="FFFFFF"/>
        <w:spacing w:line="346" w:lineRule="atLeast"/>
        <w:jc w:val="center"/>
        <w:rPr>
          <w:rFonts w:ascii="Arial" w:hAnsi="Arial" w:cs="Arial" w:hint="default"/>
          <w:color w:val="000000"/>
          <w:sz w:val="32"/>
          <w:szCs w:val="32"/>
        </w:rPr>
      </w:pPr>
      <w:r w:rsidRPr="00C20681"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  <w:sz w:val="32"/>
          <w:szCs w:val="32"/>
        </w:rPr>
        <w:t>贵州民族大学 2022届毕业生空中双选会（第十</w:t>
      </w:r>
      <w:r w:rsidR="00C20681" w:rsidRPr="00C20681"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  <w:sz w:val="32"/>
          <w:szCs w:val="32"/>
        </w:rPr>
        <w:t>二</w:t>
      </w:r>
      <w:r w:rsidRPr="00C20681"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  <w:sz w:val="32"/>
          <w:szCs w:val="32"/>
        </w:rPr>
        <w:t>场）</w:t>
      </w:r>
    </w:p>
    <w:p w:rsidR="008B6ADB" w:rsidRDefault="008B6ADB" w:rsidP="008B6ADB">
      <w:pPr>
        <w:pStyle w:val="2"/>
        <w:shd w:val="clear" w:color="auto" w:fill="FFFFFF"/>
        <w:spacing w:line="346" w:lineRule="atLeast"/>
        <w:jc w:val="center"/>
        <w:rPr>
          <w:rFonts w:ascii="Arial" w:hAnsi="Arial" w:cs="Arial" w:hint="default"/>
          <w:color w:val="000000"/>
        </w:rPr>
      </w:pPr>
      <w:r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</w:rPr>
        <w:t>邀请函</w:t>
      </w:r>
    </w:p>
    <w:p w:rsidR="008B6ADB" w:rsidRPr="008B6ADB" w:rsidRDefault="008B6ADB" w:rsidP="008B6ADB">
      <w:pPr>
        <w:pStyle w:val="a5"/>
        <w:shd w:val="clear" w:color="auto" w:fill="FFFFFF"/>
        <w:spacing w:before="47" w:after="47" w:line="346" w:lineRule="atLeast"/>
        <w:rPr>
          <w:rFonts w:ascii="Arial" w:hAnsi="Arial" w:cs="Arial"/>
          <w:color w:val="000000"/>
          <w:sz w:val="15"/>
          <w:szCs w:val="15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各用人单位： 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为切实做好我校2022届毕业生就业工作，帮助2022届毕业生尽早实现就业，学校决定举办2022届毕业生空中双选会（第十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</w:rPr>
        <w:t>二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场）。现将有关事项安排如下：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一、空中双选会安排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报名时间：即日起至2022年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7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月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22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日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举办时间：2022年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7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月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22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日08：00-17：00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主办单位：贵州民族大学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协办单位：云研科技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二、用人单位报名参加方式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用人单位报名方式，通过PC端打开学校云就业平台网址</w:t>
      </w:r>
      <w:hyperlink r:id="rId6" w:history="1">
        <w:r w:rsidRPr="008B6ADB">
          <w:rPr>
            <w:rStyle w:val="a7"/>
            <w:rFonts w:asciiTheme="minorEastAsia" w:hAnsiTheme="minorEastAsia" w:cs="Arial" w:hint="eastAsia"/>
            <w:sz w:val="28"/>
            <w:szCs w:val="28"/>
          </w:rPr>
          <w:t>http://gzmu.bysjy.com.cn/</w:t>
        </w:r>
      </w:hyperlink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，点击单位登录（无账号点击注册）后再报名。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三、注意事项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1.为保证空中双选会质量,学校将根据单位质量、招聘岗位对口情况、学生对用人单位的关注度等情况进行筛选审核。用人单位报名后，我们会及时审核，届时请随时留意云就业平台的反馈信息，查看是否通过，如未通过报名审核敬请理解。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lastRenderedPageBreak/>
        <w:t>2.用人单位在招聘过程中，必须提供真实有效的招聘信息，严禁发布虚假信息、传销信息，或违反教育部的</w:t>
      </w:r>
      <w:r w:rsidRPr="008B6ADB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“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三严禁四不准</w:t>
      </w:r>
      <w:r w:rsidRPr="008B6ADB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”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中相关的规定。一经发现或举报，查证属实的，取消其参加资格。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3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.此次空中双选会旨在给用人单位和毕业生提供良好的双选平台，不收取任何费用。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四、联系方式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联系人：陈老师、梅老师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联系电话：0851-88923469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电子邮箱：</w:t>
      </w:r>
      <w:hyperlink r:id="rId7" w:history="1">
        <w:r w:rsidRPr="008B6ADB">
          <w:rPr>
            <w:rStyle w:val="a7"/>
            <w:rFonts w:asciiTheme="minorEastAsia" w:hAnsiTheme="minorEastAsia" w:cs="Arial" w:hint="eastAsia"/>
            <w:color w:val="0563C1"/>
            <w:sz w:val="28"/>
            <w:szCs w:val="28"/>
            <w:shd w:val="clear" w:color="auto" w:fill="FFFFFF"/>
          </w:rPr>
          <w:t>2737754724@163.com</w:t>
        </w:r>
      </w:hyperlink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both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 </w:t>
      </w:r>
    </w:p>
    <w:p w:rsidR="00355955" w:rsidRPr="00355955" w:rsidRDefault="00355955" w:rsidP="002401CB">
      <w:pPr>
        <w:pStyle w:val="a5"/>
        <w:widowControl/>
        <w:spacing w:line="495" w:lineRule="atLeast"/>
        <w:ind w:firstLineChars="210" w:firstLine="588"/>
        <w:jc w:val="both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35595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附件：用人单位报名流程</w:t>
      </w:r>
    </w:p>
    <w:p w:rsidR="008B6ADB" w:rsidRPr="00355955" w:rsidRDefault="008B6ADB" w:rsidP="008B6ADB">
      <w:pPr>
        <w:pStyle w:val="a5"/>
        <w:spacing w:before="47" w:after="47" w:line="309" w:lineRule="atLeast"/>
        <w:ind w:firstLineChars="200" w:firstLine="560"/>
        <w:rPr>
          <w:rFonts w:asciiTheme="minorEastAsia" w:hAnsiTheme="minorEastAsia" w:cs="Arial"/>
          <w:color w:val="000000"/>
          <w:sz w:val="28"/>
          <w:szCs w:val="28"/>
        </w:rPr>
      </w:pP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 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 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贵州民族大学招生就业处</w:t>
      </w:r>
    </w:p>
    <w:p w:rsidR="008B6ADB" w:rsidRPr="008B6ADB" w:rsidRDefault="008B6ADB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       2022年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</w:rPr>
        <w:t>7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月</w:t>
      </w:r>
      <w:r w:rsidR="00C20681">
        <w:rPr>
          <w:rFonts w:asciiTheme="minorEastAsia" w:hAnsiTheme="minorEastAsia" w:cs="Arial" w:hint="eastAsia"/>
          <w:color w:val="000000"/>
          <w:sz w:val="28"/>
          <w:szCs w:val="28"/>
        </w:rPr>
        <w:t>7</w:t>
      </w:r>
      <w:r w:rsidRPr="008B6ADB">
        <w:rPr>
          <w:rFonts w:asciiTheme="minorEastAsia" w:hAnsiTheme="minorEastAsia" w:cs="Arial" w:hint="eastAsia"/>
          <w:color w:val="000000"/>
          <w:sz w:val="28"/>
          <w:szCs w:val="28"/>
        </w:rPr>
        <w:t>日</w:t>
      </w:r>
    </w:p>
    <w:p w:rsidR="00956352" w:rsidRPr="00CD4099" w:rsidRDefault="00956352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956352" w:rsidRPr="00CD4099" w:rsidSect="0095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A2" w:rsidRDefault="00CF78A2" w:rsidP="00665D69">
      <w:r>
        <w:separator/>
      </w:r>
    </w:p>
  </w:endnote>
  <w:endnote w:type="continuationSeparator" w:id="1">
    <w:p w:rsidR="00CF78A2" w:rsidRDefault="00CF78A2" w:rsidP="0066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A2" w:rsidRDefault="00CF78A2" w:rsidP="00665D69">
      <w:r>
        <w:separator/>
      </w:r>
    </w:p>
  </w:footnote>
  <w:footnote w:type="continuationSeparator" w:id="1">
    <w:p w:rsidR="00CF78A2" w:rsidRDefault="00CF78A2" w:rsidP="00665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593791"/>
    <w:rsid w:val="000C0B6E"/>
    <w:rsid w:val="000D0E0C"/>
    <w:rsid w:val="00190FD8"/>
    <w:rsid w:val="001A3ECE"/>
    <w:rsid w:val="001A741A"/>
    <w:rsid w:val="002401CB"/>
    <w:rsid w:val="002F048E"/>
    <w:rsid w:val="0034702D"/>
    <w:rsid w:val="00355955"/>
    <w:rsid w:val="0054577D"/>
    <w:rsid w:val="005F5ECE"/>
    <w:rsid w:val="00621268"/>
    <w:rsid w:val="00624F9A"/>
    <w:rsid w:val="00665D69"/>
    <w:rsid w:val="006F18D6"/>
    <w:rsid w:val="007B07AC"/>
    <w:rsid w:val="007D138C"/>
    <w:rsid w:val="008A45A3"/>
    <w:rsid w:val="008B6ADB"/>
    <w:rsid w:val="00956352"/>
    <w:rsid w:val="00965CE7"/>
    <w:rsid w:val="00A60AD3"/>
    <w:rsid w:val="00AF084F"/>
    <w:rsid w:val="00B4764C"/>
    <w:rsid w:val="00C20681"/>
    <w:rsid w:val="00CD4099"/>
    <w:rsid w:val="00CF78A2"/>
    <w:rsid w:val="00E0475B"/>
    <w:rsid w:val="00E845C6"/>
    <w:rsid w:val="00E94FAC"/>
    <w:rsid w:val="00F23C13"/>
    <w:rsid w:val="01830B78"/>
    <w:rsid w:val="02820A09"/>
    <w:rsid w:val="0433143D"/>
    <w:rsid w:val="069C5982"/>
    <w:rsid w:val="06E62B82"/>
    <w:rsid w:val="0BC90DBB"/>
    <w:rsid w:val="0F116961"/>
    <w:rsid w:val="121A40EC"/>
    <w:rsid w:val="13597ADC"/>
    <w:rsid w:val="13752568"/>
    <w:rsid w:val="15223A9C"/>
    <w:rsid w:val="15E7196F"/>
    <w:rsid w:val="1BCA6DBD"/>
    <w:rsid w:val="1CBA2B16"/>
    <w:rsid w:val="1E1F16B1"/>
    <w:rsid w:val="1F0B08BC"/>
    <w:rsid w:val="1F226CCD"/>
    <w:rsid w:val="20631DA7"/>
    <w:rsid w:val="20CC7B3D"/>
    <w:rsid w:val="212D3771"/>
    <w:rsid w:val="236C29BF"/>
    <w:rsid w:val="239C03D8"/>
    <w:rsid w:val="23AC586D"/>
    <w:rsid w:val="26946F02"/>
    <w:rsid w:val="2D123D69"/>
    <w:rsid w:val="2D6916FD"/>
    <w:rsid w:val="2DD65893"/>
    <w:rsid w:val="2E237C9F"/>
    <w:rsid w:val="2FBD1D78"/>
    <w:rsid w:val="30B23FBE"/>
    <w:rsid w:val="31E06D99"/>
    <w:rsid w:val="32111793"/>
    <w:rsid w:val="36945B06"/>
    <w:rsid w:val="37DD38A9"/>
    <w:rsid w:val="3857181B"/>
    <w:rsid w:val="389B3DBA"/>
    <w:rsid w:val="38F65448"/>
    <w:rsid w:val="39F22C3B"/>
    <w:rsid w:val="3CC86809"/>
    <w:rsid w:val="3F7C61C8"/>
    <w:rsid w:val="402C3406"/>
    <w:rsid w:val="4160568D"/>
    <w:rsid w:val="41C64826"/>
    <w:rsid w:val="48D977FF"/>
    <w:rsid w:val="4A752F71"/>
    <w:rsid w:val="4B475F2C"/>
    <w:rsid w:val="4BCE0684"/>
    <w:rsid w:val="4C2752BE"/>
    <w:rsid w:val="4C8E5061"/>
    <w:rsid w:val="4CE81E34"/>
    <w:rsid w:val="506B4879"/>
    <w:rsid w:val="50D5088E"/>
    <w:rsid w:val="51330A6D"/>
    <w:rsid w:val="513748DD"/>
    <w:rsid w:val="52235B5E"/>
    <w:rsid w:val="52EF2014"/>
    <w:rsid w:val="53BB0EBF"/>
    <w:rsid w:val="54B05935"/>
    <w:rsid w:val="550117BD"/>
    <w:rsid w:val="5584246D"/>
    <w:rsid w:val="56DA2BE9"/>
    <w:rsid w:val="57011F58"/>
    <w:rsid w:val="59454453"/>
    <w:rsid w:val="5A593791"/>
    <w:rsid w:val="5BB95394"/>
    <w:rsid w:val="5E5A112B"/>
    <w:rsid w:val="5F1B347A"/>
    <w:rsid w:val="5F5E4CB1"/>
    <w:rsid w:val="629E549A"/>
    <w:rsid w:val="62DA6748"/>
    <w:rsid w:val="678E5CA6"/>
    <w:rsid w:val="67FD76BD"/>
    <w:rsid w:val="6A9D5EB8"/>
    <w:rsid w:val="6B106FF9"/>
    <w:rsid w:val="6C7B49A3"/>
    <w:rsid w:val="6CA40045"/>
    <w:rsid w:val="6FE04833"/>
    <w:rsid w:val="700C7723"/>
    <w:rsid w:val="72146F4D"/>
    <w:rsid w:val="7CB9529B"/>
    <w:rsid w:val="7E4255D4"/>
    <w:rsid w:val="7FA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5635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5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56352"/>
    <w:pPr>
      <w:spacing w:before="75" w:after="75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956352"/>
    <w:rPr>
      <w:b/>
    </w:rPr>
  </w:style>
  <w:style w:type="character" w:styleId="a7">
    <w:name w:val="Hyperlink"/>
    <w:basedOn w:val="a0"/>
    <w:qFormat/>
    <w:rsid w:val="0095635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563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563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73775472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mu.bysjy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2022-02-18T07:13:00Z</cp:lastPrinted>
  <dcterms:created xsi:type="dcterms:W3CDTF">2022-07-07T07:56:00Z</dcterms:created>
  <dcterms:modified xsi:type="dcterms:W3CDTF">2022-07-07T07:57:00Z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A6119CFDA0FE46EEA61B413FF2195CC3</vt:lpwstr>
  </property>
</Properties>
</file>