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77D" w:rsidRDefault="00B81736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广东喜珍电路科技有限公司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届校园招聘简章</w:t>
      </w:r>
    </w:p>
    <w:p w:rsidR="00E1777D" w:rsidRDefault="00E1777D">
      <w:pPr>
        <w:spacing w:line="460" w:lineRule="exact"/>
        <w:ind w:firstLineChars="200" w:firstLine="420"/>
      </w:pP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一、公司简介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广东喜珍电路科技有</w:t>
      </w:r>
      <w:bookmarkStart w:id="0" w:name="_GoBack"/>
      <w:bookmarkEnd w:id="0"/>
      <w:r>
        <w:rPr>
          <w:rFonts w:hint="eastAsia"/>
          <w:sz w:val="28"/>
          <w:szCs w:val="28"/>
        </w:rPr>
        <w:t>限公司是奥士康科技股份有限公司（股票代码：</w:t>
      </w:r>
      <w:r>
        <w:rPr>
          <w:rFonts w:hint="eastAsia"/>
          <w:sz w:val="28"/>
          <w:szCs w:val="28"/>
        </w:rPr>
        <w:t>002913</w:t>
      </w:r>
      <w:r>
        <w:rPr>
          <w:rFonts w:hint="eastAsia"/>
          <w:sz w:val="28"/>
          <w:szCs w:val="28"/>
        </w:rPr>
        <w:t>）旗下的全资子品牌，聚焦高端通讯服务器和高密度互联</w:t>
      </w:r>
      <w:r>
        <w:rPr>
          <w:rFonts w:hint="eastAsia"/>
          <w:sz w:val="28"/>
          <w:szCs w:val="28"/>
        </w:rPr>
        <w:t>PCB</w:t>
      </w:r>
      <w:r>
        <w:rPr>
          <w:rFonts w:hint="eastAsia"/>
          <w:sz w:val="28"/>
          <w:szCs w:val="28"/>
        </w:rPr>
        <w:t>整体解决方案全球服务商。以“为世界与未来创造联接，让智能触手可及”为使命，致力于成为全球高端信息产业的首选战略合作伙伴，打造世界级</w:t>
      </w:r>
      <w:r>
        <w:rPr>
          <w:rFonts w:hint="eastAsia"/>
          <w:sz w:val="28"/>
          <w:szCs w:val="28"/>
        </w:rPr>
        <w:t>PCB</w:t>
      </w:r>
      <w:r>
        <w:rPr>
          <w:rFonts w:hint="eastAsia"/>
          <w:sz w:val="28"/>
          <w:szCs w:val="28"/>
        </w:rPr>
        <w:t>设计研发力量，引领产业发展。喜珍基地的建设主要是为了更好的制定产业战略布局，服务全球客户，迎合奥士康及市场高端产品发展需求。总投资</w:t>
      </w:r>
      <w:r>
        <w:rPr>
          <w:rFonts w:hint="eastAsia"/>
          <w:sz w:val="28"/>
          <w:szCs w:val="28"/>
        </w:rPr>
        <w:t>40</w:t>
      </w:r>
      <w:r>
        <w:rPr>
          <w:rFonts w:hint="eastAsia"/>
          <w:sz w:val="28"/>
          <w:szCs w:val="28"/>
        </w:rPr>
        <w:t>亿人民币，占地面积约</w:t>
      </w:r>
      <w:r>
        <w:rPr>
          <w:rFonts w:hint="eastAsia"/>
          <w:sz w:val="28"/>
          <w:szCs w:val="28"/>
        </w:rPr>
        <w:t>500</w:t>
      </w:r>
      <w:r>
        <w:rPr>
          <w:rFonts w:hint="eastAsia"/>
          <w:sz w:val="28"/>
          <w:szCs w:val="28"/>
        </w:rPr>
        <w:t>亩，总建筑面积约</w:t>
      </w:r>
      <w:r>
        <w:rPr>
          <w:rFonts w:hint="eastAsia"/>
          <w:sz w:val="28"/>
          <w:szCs w:val="28"/>
        </w:rPr>
        <w:t>48</w:t>
      </w:r>
      <w:r>
        <w:rPr>
          <w:rFonts w:hint="eastAsia"/>
          <w:sz w:val="28"/>
          <w:szCs w:val="28"/>
        </w:rPr>
        <w:t>万平方米，旨在打造世界级环保型、智能型、创新型科学园，园区配套产业主要以智能化、规模化</w:t>
      </w:r>
      <w:r>
        <w:rPr>
          <w:rFonts w:hint="eastAsia"/>
          <w:sz w:val="28"/>
          <w:szCs w:val="28"/>
        </w:rPr>
        <w:t>、集约化为主，建设有多条高端印制电路板智能化生产线，主要生产高端汽车电子电路、任意互联</w:t>
      </w:r>
      <w:r>
        <w:rPr>
          <w:rFonts w:hint="eastAsia"/>
          <w:sz w:val="28"/>
          <w:szCs w:val="28"/>
        </w:rPr>
        <w:t>HDI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5G</w:t>
      </w:r>
      <w:r>
        <w:rPr>
          <w:rFonts w:hint="eastAsia"/>
          <w:sz w:val="28"/>
          <w:szCs w:val="28"/>
        </w:rPr>
        <w:t>通信、大数据、云储存等印制电路板，是奥士康目前最大的高端智能产业基地。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二、招聘岗位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（一）人力资源部：助理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本科及以上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需求专业：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不限，经管类、新闻学、汉语言文学等专业优先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（二）工业安全科：助理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本科及以上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需求专业：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理工类相关专业，安全工程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环境工程等专业优先</w:t>
      </w:r>
      <w:r>
        <w:rPr>
          <w:rFonts w:hint="eastAsia"/>
          <w:sz w:val="28"/>
          <w:szCs w:val="28"/>
        </w:rPr>
        <w:t> 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（三）环保部：助理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本科及以上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需求专业：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理工类</w:t>
      </w:r>
      <w:r>
        <w:rPr>
          <w:rFonts w:hint="eastAsia"/>
          <w:sz w:val="28"/>
          <w:szCs w:val="28"/>
        </w:rPr>
        <w:t>相关专业，环境工程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化学等相关专业优先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（四）新产品开发技术员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本科及以上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需求专业：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化工、材料类等理工类相关专业，英语四级以上优先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（五）体系、流程管理：技术员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本科及以上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需求专业：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理工类相关专业，英语、材料、化工、机械、电子信息类专业优先</w:t>
      </w:r>
      <w:r>
        <w:rPr>
          <w:rFonts w:hint="eastAsia"/>
          <w:sz w:val="28"/>
          <w:szCs w:val="28"/>
        </w:rPr>
        <w:t> 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（六）制程工艺技术员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大专及以上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需求专业：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理工类相关专业，材料、化工、电子、机械类专业优先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（七）工程技术员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大专及以上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需求专业：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不限，英语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计算机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电子信息类专业优先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（八）计划物控部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技术员</w:t>
      </w:r>
      <w:r>
        <w:rPr>
          <w:rFonts w:hint="eastAsia"/>
          <w:sz w:val="28"/>
          <w:szCs w:val="28"/>
        </w:rPr>
        <w:t xml:space="preserve"> 6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大专及以上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需求专业：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不限，数学、统计学、管理学、物流类等专业优先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（九）设施管理技术员</w:t>
      </w:r>
      <w:r>
        <w:rPr>
          <w:rFonts w:hint="eastAsia"/>
          <w:sz w:val="28"/>
          <w:szCs w:val="28"/>
        </w:rPr>
        <w:t xml:space="preserve"> 4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大专及以上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需求专业：</w:t>
      </w:r>
    </w:p>
    <w:p w:rsidR="00E1777D" w:rsidRDefault="00B81736" w:rsidP="00AB301E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理工类相关专业，机电一体化、自动化、水利水电相关专业优先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（十）生产部：助理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技术员</w:t>
      </w:r>
      <w:r>
        <w:rPr>
          <w:rFonts w:hint="eastAsia"/>
          <w:sz w:val="28"/>
          <w:szCs w:val="28"/>
        </w:rPr>
        <w:t xml:space="preserve"> 51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大专及以上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需求专业：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不限，理工类、经管类等专业优先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（十一）品保部：助理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技术员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大专及以上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需求专业：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不限，理工类、经管类等专业优先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（十二）市场部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业务助理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人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5k~6.5k/</w:t>
      </w:r>
      <w:r>
        <w:rPr>
          <w:rFonts w:hint="eastAsia"/>
          <w:sz w:val="28"/>
          <w:szCs w:val="28"/>
        </w:rPr>
        <w:t>广东肇庆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大专及以上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需求专业：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不限，日语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英语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营销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财务等专业优先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三、福利待遇：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1.  </w:t>
      </w:r>
      <w:r>
        <w:rPr>
          <w:rFonts w:hint="eastAsia"/>
          <w:sz w:val="28"/>
          <w:szCs w:val="28"/>
        </w:rPr>
        <w:t>薪资：本科：</w:t>
      </w:r>
      <w:r>
        <w:rPr>
          <w:rFonts w:hint="eastAsia"/>
          <w:sz w:val="28"/>
          <w:szCs w:val="28"/>
        </w:rPr>
        <w:t>5000-7500</w:t>
      </w:r>
      <w:r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月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2.  </w:t>
      </w:r>
      <w:r>
        <w:rPr>
          <w:rFonts w:hint="eastAsia"/>
          <w:sz w:val="28"/>
          <w:szCs w:val="28"/>
        </w:rPr>
        <w:t>毕业后依法购买六险一金。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3.  </w:t>
      </w:r>
      <w:r>
        <w:rPr>
          <w:rFonts w:hint="eastAsia"/>
          <w:sz w:val="28"/>
          <w:szCs w:val="28"/>
        </w:rPr>
        <w:t>工作时间：每周休一天。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4.  </w:t>
      </w:r>
      <w:r>
        <w:rPr>
          <w:rFonts w:hint="eastAsia"/>
          <w:sz w:val="28"/>
          <w:szCs w:val="28"/>
        </w:rPr>
        <w:t>免费提供自助餐（四餐），节假日食堂为员工提供加餐福利；公寓式宿舍（</w:t>
      </w: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人间），有独立的阳台与卫生间，每间宿舍配置电视、空调和热水器。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5.  </w:t>
      </w:r>
      <w:r>
        <w:rPr>
          <w:rFonts w:hint="eastAsia"/>
          <w:sz w:val="28"/>
          <w:szCs w:val="28"/>
        </w:rPr>
        <w:t>每月福利：生日会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丰富的生日礼物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女性爱心用品。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6.  </w:t>
      </w:r>
      <w:r>
        <w:rPr>
          <w:rFonts w:hint="eastAsia"/>
          <w:sz w:val="28"/>
          <w:szCs w:val="28"/>
        </w:rPr>
        <w:t>免费入职体检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年度体检。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7.  </w:t>
      </w:r>
      <w:r>
        <w:rPr>
          <w:rFonts w:hint="eastAsia"/>
          <w:sz w:val="28"/>
          <w:szCs w:val="28"/>
        </w:rPr>
        <w:t>享有年终奖、绩效奖等各类奖金。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8.  </w:t>
      </w:r>
      <w:r>
        <w:rPr>
          <w:rFonts w:hint="eastAsia"/>
          <w:sz w:val="28"/>
          <w:szCs w:val="28"/>
        </w:rPr>
        <w:t>每年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次大型文体活动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年度旅游。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9.  </w:t>
      </w:r>
      <w:r>
        <w:rPr>
          <w:rFonts w:hint="eastAsia"/>
          <w:sz w:val="28"/>
          <w:szCs w:val="28"/>
        </w:rPr>
        <w:t>公司成立洗衣中心，免费为全体员工清洗衣服、被子及床上用品。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四、联系方式：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人：王先生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贾小姐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>18127720376/18824876626</w:t>
      </w:r>
      <w:r>
        <w:rPr>
          <w:rFonts w:hint="eastAsia"/>
          <w:sz w:val="28"/>
          <w:szCs w:val="28"/>
        </w:rPr>
        <w:t>（微信同号）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联系邮箱：</w:t>
      </w:r>
      <w:r>
        <w:rPr>
          <w:rFonts w:hint="eastAsia"/>
          <w:sz w:val="28"/>
          <w:szCs w:val="28"/>
        </w:rPr>
        <w:t>peixun.xz@askpcb.com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联系地址：广东省肇庆市鼎湖区永安镇永安大道广东喜珍电路科技有限公司</w:t>
      </w:r>
    </w:p>
    <w:p w:rsidR="00E1777D" w:rsidRDefault="00B81736">
      <w:pPr>
        <w:spacing w:line="46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 w:rsidR="00E1777D" w:rsidRDefault="00E1777D">
      <w:pPr>
        <w:spacing w:line="460" w:lineRule="exact"/>
        <w:ind w:firstLineChars="200" w:firstLine="560"/>
        <w:jc w:val="left"/>
        <w:rPr>
          <w:sz w:val="28"/>
          <w:szCs w:val="28"/>
        </w:rPr>
      </w:pPr>
    </w:p>
    <w:p w:rsidR="00E1777D" w:rsidRDefault="00B81736">
      <w:pPr>
        <w:spacing w:line="460" w:lineRule="exact"/>
      </w:pPr>
      <w:r>
        <w:rPr>
          <w:rFonts w:ascii="宋体" w:eastAsia="宋体" w:hAnsi="宋体" w:cs="Times New Roman" w:hint="eastAsia"/>
          <w:b/>
          <w:bCs/>
          <w:color w:val="FF0000"/>
          <w:sz w:val="24"/>
        </w:rPr>
        <w:t>温馨提</w:t>
      </w:r>
      <w:r>
        <w:rPr>
          <w:rFonts w:ascii="宋体" w:eastAsia="宋体" w:hAnsi="宋体" w:cs="Times New Roman" w:hint="eastAsia"/>
          <w:b/>
          <w:bCs/>
          <w:color w:val="FF0000"/>
          <w:sz w:val="24"/>
        </w:rPr>
        <w:t>示</w:t>
      </w:r>
      <w:r>
        <w:rPr>
          <w:rFonts w:ascii="宋体" w:eastAsia="宋体" w:hAnsi="宋体" w:cs="Times New Roman" w:hint="eastAsia"/>
          <w:b/>
          <w:bCs/>
          <w:color w:val="FF0000"/>
          <w:sz w:val="24"/>
        </w:rPr>
        <w:t>：在应聘过程中，请同学们提高警惕，加强防范意识，谨防求职陷阱。</w:t>
      </w:r>
    </w:p>
    <w:sectPr w:rsidR="00E1777D" w:rsidSect="00E17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736" w:rsidRDefault="00B81736" w:rsidP="00AB301E">
      <w:r>
        <w:separator/>
      </w:r>
    </w:p>
  </w:endnote>
  <w:endnote w:type="continuationSeparator" w:id="1">
    <w:p w:rsidR="00B81736" w:rsidRDefault="00B81736" w:rsidP="00AB3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736" w:rsidRDefault="00B81736" w:rsidP="00AB301E">
      <w:r>
        <w:separator/>
      </w:r>
    </w:p>
  </w:footnote>
  <w:footnote w:type="continuationSeparator" w:id="1">
    <w:p w:rsidR="00B81736" w:rsidRDefault="00B81736" w:rsidP="00AB30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4BC045D"/>
    <w:rsid w:val="00AB301E"/>
    <w:rsid w:val="00B81736"/>
    <w:rsid w:val="00E1777D"/>
    <w:rsid w:val="082971C5"/>
    <w:rsid w:val="0E886E25"/>
    <w:rsid w:val="107953BE"/>
    <w:rsid w:val="166817D3"/>
    <w:rsid w:val="1B2A37B2"/>
    <w:rsid w:val="1C926144"/>
    <w:rsid w:val="1EEC3596"/>
    <w:rsid w:val="1F7C4D9C"/>
    <w:rsid w:val="209E5F8A"/>
    <w:rsid w:val="23655F43"/>
    <w:rsid w:val="28410CC0"/>
    <w:rsid w:val="28544348"/>
    <w:rsid w:val="2A4C4531"/>
    <w:rsid w:val="2D1B1FA2"/>
    <w:rsid w:val="30B31690"/>
    <w:rsid w:val="34BC045D"/>
    <w:rsid w:val="3CE67663"/>
    <w:rsid w:val="412A156E"/>
    <w:rsid w:val="43AD50D9"/>
    <w:rsid w:val="45943BE9"/>
    <w:rsid w:val="49B76AF6"/>
    <w:rsid w:val="4D9C7EAB"/>
    <w:rsid w:val="53667DFB"/>
    <w:rsid w:val="576156F1"/>
    <w:rsid w:val="61614C16"/>
    <w:rsid w:val="663A1095"/>
    <w:rsid w:val="66EB31B7"/>
    <w:rsid w:val="68736234"/>
    <w:rsid w:val="6B013150"/>
    <w:rsid w:val="7556341F"/>
    <w:rsid w:val="756E2132"/>
    <w:rsid w:val="78984105"/>
    <w:rsid w:val="7D493C2F"/>
    <w:rsid w:val="7E361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77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1777D"/>
    <w:pPr>
      <w:spacing w:beforeAutospacing="1" w:afterAutospacing="1" w:line="15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7"/>
      <w:szCs w:val="3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1777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E1777D"/>
    <w:rPr>
      <w:b/>
      <w:color w:val="FFFFFF"/>
      <w:sz w:val="16"/>
      <w:szCs w:val="16"/>
      <w:shd w:val="clear" w:color="auto" w:fill="337AB7"/>
    </w:rPr>
  </w:style>
  <w:style w:type="character" w:styleId="a5">
    <w:name w:val="FollowedHyperlink"/>
    <w:basedOn w:val="a0"/>
    <w:qFormat/>
    <w:rsid w:val="00E1777D"/>
    <w:rPr>
      <w:color w:val="337AB7"/>
      <w:u w:val="none"/>
    </w:rPr>
  </w:style>
  <w:style w:type="character" w:styleId="a6">
    <w:name w:val="Emphasis"/>
    <w:basedOn w:val="a0"/>
    <w:qFormat/>
    <w:rsid w:val="00E1777D"/>
  </w:style>
  <w:style w:type="character" w:styleId="HTML">
    <w:name w:val="HTML Definition"/>
    <w:basedOn w:val="a0"/>
    <w:qFormat/>
    <w:rsid w:val="00E1777D"/>
    <w:rPr>
      <w:i/>
      <w:color w:val="23527C"/>
      <w:u w:val="single"/>
    </w:rPr>
  </w:style>
  <w:style w:type="character" w:styleId="a7">
    <w:name w:val="Hyperlink"/>
    <w:basedOn w:val="a0"/>
    <w:qFormat/>
    <w:rsid w:val="00E1777D"/>
    <w:rPr>
      <w:color w:val="0000FF"/>
      <w:u w:val="single"/>
    </w:rPr>
  </w:style>
  <w:style w:type="character" w:styleId="HTML0">
    <w:name w:val="HTML Code"/>
    <w:basedOn w:val="a0"/>
    <w:qFormat/>
    <w:rsid w:val="00E1777D"/>
    <w:rPr>
      <w:rFonts w:ascii="Consolas" w:eastAsia="Consolas" w:hAnsi="Consolas" w:cs="Consolas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0"/>
    <w:qFormat/>
    <w:rsid w:val="00E1777D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sid w:val="00E1777D"/>
    <w:rPr>
      <w:rFonts w:ascii="Consolas" w:eastAsia="Consolas" w:hAnsi="Consolas" w:cs="Consolas" w:hint="default"/>
      <w:sz w:val="21"/>
      <w:szCs w:val="21"/>
    </w:rPr>
  </w:style>
  <w:style w:type="paragraph" w:styleId="a8">
    <w:name w:val="header"/>
    <w:basedOn w:val="a"/>
    <w:link w:val="Char"/>
    <w:rsid w:val="00AB30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AB30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Char0"/>
    <w:rsid w:val="00AB30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rsid w:val="00AB30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红叶</dc:creator>
  <cp:lastModifiedBy>Administrator</cp:lastModifiedBy>
  <cp:revision>2</cp:revision>
  <dcterms:created xsi:type="dcterms:W3CDTF">2021-09-15T02:00:00Z</dcterms:created>
  <dcterms:modified xsi:type="dcterms:W3CDTF">2021-10-18T07:10:00Z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F577A8260DAA4334AFF567261F41BCFE</vt:lpwstr>
  </property>
</Properties>
</file>